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XSpec="center" w:tblpY="-103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977"/>
      </w:tblGrid>
      <w:tr w:rsidR="002F2B9C" w:rsidRPr="00DB2601" w14:paraId="1AD6A1FF" w14:textId="77777777" w:rsidTr="00F06360">
        <w:trPr>
          <w:trHeight w:val="643"/>
        </w:trPr>
        <w:tc>
          <w:tcPr>
            <w:tcW w:w="7763" w:type="dxa"/>
          </w:tcPr>
          <w:p w14:paraId="7E7A1FA5" w14:textId="77777777" w:rsidR="00DB2601" w:rsidRPr="00DB2601" w:rsidRDefault="00DB2601" w:rsidP="00DB2601">
            <w:pPr>
              <w:pStyle w:val="a5"/>
              <w:tabs>
                <w:tab w:val="left" w:pos="1425"/>
              </w:tabs>
              <w:ind w:left="3599" w:right="-1224"/>
              <w:rPr>
                <w:rFonts w:ascii="Circe Bold" w:hAnsi="Circe Bold"/>
                <w:sz w:val="18"/>
                <w:szCs w:val="18"/>
                <w:lang w:val="pt-PT"/>
              </w:rPr>
            </w:pPr>
            <w:bookmarkStart w:id="0" w:name="_GoBack"/>
            <w:bookmarkEnd w:id="0"/>
            <w:r w:rsidRPr="00DB2601">
              <w:rPr>
                <w:rFonts w:ascii="Circe Bold" w:hAnsi="Circe Bold"/>
                <w:sz w:val="18"/>
                <w:szCs w:val="18"/>
                <w:lang w:val="pt-PT"/>
              </w:rPr>
              <w:t>Escritório DMCC, 13E, décimo terceiro andar,</w:t>
            </w:r>
          </w:p>
          <w:p w14:paraId="2E1CF547" w14:textId="77777777" w:rsidR="00DB2601" w:rsidRPr="00DB2601" w:rsidRDefault="00DB2601" w:rsidP="00DB2601">
            <w:pPr>
              <w:pStyle w:val="a5"/>
              <w:tabs>
                <w:tab w:val="left" w:pos="1425"/>
              </w:tabs>
              <w:ind w:left="3599" w:right="-1224"/>
              <w:rPr>
                <w:rFonts w:ascii="Circe Bold" w:hAnsi="Circe Bold"/>
                <w:sz w:val="18"/>
                <w:szCs w:val="18"/>
              </w:rPr>
            </w:pPr>
            <w:r w:rsidRPr="00DB2601">
              <w:rPr>
                <w:rFonts w:ascii="Circe Bold" w:hAnsi="Circe Bold"/>
                <w:sz w:val="18"/>
                <w:szCs w:val="18"/>
              </w:rPr>
              <w:t>Almas Towers, Jumeirah Lakes Tower,</w:t>
            </w:r>
          </w:p>
          <w:p w14:paraId="020ED942" w14:textId="4010E332" w:rsidR="00F06360" w:rsidRPr="00770679" w:rsidRDefault="00DB2601" w:rsidP="00DB2601">
            <w:pPr>
              <w:pStyle w:val="a5"/>
              <w:tabs>
                <w:tab w:val="clear" w:pos="4844"/>
                <w:tab w:val="left" w:pos="1425"/>
              </w:tabs>
              <w:ind w:left="3599" w:right="-1224"/>
              <w:rPr>
                <w:rFonts w:ascii="Circe Bold" w:hAnsi="Circe Bold"/>
                <w:sz w:val="18"/>
                <w:szCs w:val="18"/>
              </w:rPr>
            </w:pPr>
            <w:proofErr w:type="spellStart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>Dubai</w:t>
            </w:r>
            <w:proofErr w:type="spellEnd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>Emirados</w:t>
            </w:r>
            <w:proofErr w:type="spellEnd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>Árabes</w:t>
            </w:r>
            <w:proofErr w:type="spellEnd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>Unidos</w:t>
            </w:r>
            <w:proofErr w:type="spellEnd"/>
            <w:r w:rsidRPr="00DB2601"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r w:rsidR="0015402A" w:rsidRPr="00770679">
              <w:rPr>
                <w:rFonts w:ascii="Circe Bold" w:hAnsi="Circe Bold"/>
                <w:sz w:val="18"/>
                <w:szCs w:val="18"/>
              </w:rPr>
              <w:t xml:space="preserve">(DMCC Office, 13E, Thirteenth Floor, Almas Towers, </w:t>
            </w:r>
          </w:p>
          <w:p w14:paraId="0EB165C9" w14:textId="77777777" w:rsidR="00F06360" w:rsidRDefault="0015402A" w:rsidP="00CC7805">
            <w:pPr>
              <w:pStyle w:val="a5"/>
              <w:tabs>
                <w:tab w:val="clear" w:pos="4844"/>
                <w:tab w:val="left" w:pos="1425"/>
              </w:tabs>
              <w:ind w:left="3599" w:right="-1224"/>
              <w:rPr>
                <w:rFonts w:ascii="Circe Bold" w:hAnsi="Circe Bold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Jumeirah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Lakes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Tower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 xml:space="preserve">, </w:t>
            </w:r>
          </w:p>
          <w:p w14:paraId="469A9B53" w14:textId="77777777" w:rsidR="00CC7805" w:rsidRPr="00CC7805" w:rsidRDefault="0015402A" w:rsidP="00CC7805">
            <w:pPr>
              <w:pStyle w:val="a5"/>
              <w:tabs>
                <w:tab w:val="clear" w:pos="4844"/>
                <w:tab w:val="left" w:pos="1425"/>
              </w:tabs>
              <w:ind w:left="3599" w:right="-1224"/>
              <w:rPr>
                <w:rFonts w:ascii="Circe Bold" w:hAnsi="Circe Bold"/>
                <w:sz w:val="18"/>
                <w:szCs w:val="18"/>
              </w:rPr>
            </w:pP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Dubai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United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Arab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Circe Bold" w:hAnsi="Circe Bold"/>
                <w:sz w:val="18"/>
                <w:szCs w:val="18"/>
                <w:lang w:val="ru-RU"/>
              </w:rPr>
              <w:t>Emirates</w:t>
            </w:r>
            <w:proofErr w:type="spellEnd"/>
            <w:r>
              <w:rPr>
                <w:rFonts w:ascii="Circe Bold" w:hAnsi="Circe Bold"/>
                <w:sz w:val="18"/>
                <w:szCs w:val="18"/>
                <w:lang w:val="ru-RU"/>
              </w:rPr>
              <w:t>)</w:t>
            </w:r>
          </w:p>
        </w:tc>
        <w:tc>
          <w:tcPr>
            <w:tcW w:w="2977" w:type="dxa"/>
          </w:tcPr>
          <w:p w14:paraId="34459EB0" w14:textId="54A646B0" w:rsidR="00CC7805" w:rsidRPr="00752AE5" w:rsidRDefault="00DB2601" w:rsidP="00CC7805">
            <w:pPr>
              <w:pStyle w:val="a5"/>
              <w:tabs>
                <w:tab w:val="left" w:pos="1425"/>
              </w:tabs>
              <w:ind w:left="34"/>
              <w:rPr>
                <w:rFonts w:ascii="Circe Bold" w:hAnsi="Circe Bold"/>
                <w:sz w:val="18"/>
                <w:szCs w:val="18"/>
              </w:rPr>
            </w:pPr>
            <w:r w:rsidRPr="00752AE5">
              <w:rPr>
                <w:rFonts w:ascii="Circe Bold" w:hAnsi="Circe Bold"/>
                <w:sz w:val="18"/>
                <w:szCs w:val="18"/>
              </w:rPr>
              <w:t>Tel</w:t>
            </w:r>
            <w:r w:rsidR="0015402A" w:rsidRPr="00752AE5">
              <w:rPr>
                <w:rFonts w:ascii="Circe Bold" w:hAnsi="Circe Bold"/>
                <w:sz w:val="18"/>
                <w:szCs w:val="18"/>
              </w:rPr>
              <w:t>.:  +</w:t>
            </w:r>
            <w:proofErr w:type="gramStart"/>
            <w:r w:rsidR="0015402A" w:rsidRPr="00752AE5">
              <w:rPr>
                <w:rFonts w:ascii="Circe Bold" w:hAnsi="Circe Bold"/>
                <w:sz w:val="18"/>
                <w:szCs w:val="18"/>
              </w:rPr>
              <w:t>971  58</w:t>
            </w:r>
            <w:proofErr w:type="gramEnd"/>
            <w:r w:rsidR="0015402A" w:rsidRPr="00752AE5">
              <w:rPr>
                <w:rFonts w:ascii="Circe Bold" w:hAnsi="Circe Bold"/>
                <w:sz w:val="18"/>
                <w:szCs w:val="18"/>
              </w:rPr>
              <w:t xml:space="preserve">  595  2817</w:t>
            </w:r>
          </w:p>
          <w:p w14:paraId="6DE5901D" w14:textId="3883E2B2" w:rsidR="00CC7805" w:rsidRPr="00752AE5" w:rsidRDefault="00752AE5" w:rsidP="00CC7805">
            <w:pPr>
              <w:pStyle w:val="a5"/>
              <w:tabs>
                <w:tab w:val="left" w:pos="1425"/>
              </w:tabs>
              <w:ind w:left="34"/>
              <w:rPr>
                <w:rFonts w:ascii="Circe Bold" w:hAnsi="Circe Bold"/>
                <w:sz w:val="18"/>
                <w:szCs w:val="18"/>
              </w:rPr>
            </w:pPr>
            <w:r>
              <w:rPr>
                <w:rFonts w:ascii="Circe Bold" w:hAnsi="Circe Bold"/>
                <w:sz w:val="18"/>
                <w:szCs w:val="18"/>
              </w:rPr>
              <w:t>Email</w:t>
            </w:r>
            <w:r w:rsidR="0015402A" w:rsidRPr="00752AE5">
              <w:rPr>
                <w:rFonts w:ascii="Circe Bold" w:hAnsi="Circe Bold"/>
                <w:sz w:val="18"/>
                <w:szCs w:val="18"/>
              </w:rPr>
              <w:t>: ceo.aftradedmcc@gmail.com</w:t>
            </w:r>
          </w:p>
        </w:tc>
      </w:tr>
    </w:tbl>
    <w:p w14:paraId="3711780C" w14:textId="77777777" w:rsidR="00B97328" w:rsidRPr="00752AE5" w:rsidRDefault="0015402A">
      <w:r w:rsidRPr="008229AC">
        <w:rPr>
          <w:rFonts w:ascii="Circe Bold" w:hAnsi="Circe Bold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48CDEA" wp14:editId="09106713">
            <wp:simplePos x="0" y="0"/>
            <wp:positionH relativeFrom="column">
              <wp:posOffset>-1006475</wp:posOffset>
            </wp:positionH>
            <wp:positionV relativeFrom="paragraph">
              <wp:posOffset>-1108075</wp:posOffset>
            </wp:positionV>
            <wp:extent cx="3000375" cy="169926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osnovno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54EE7F1" wp14:editId="4F24F08D">
            <wp:simplePos x="0" y="0"/>
            <wp:positionH relativeFrom="page">
              <wp:posOffset>9525</wp:posOffset>
            </wp:positionH>
            <wp:positionV relativeFrom="paragraph">
              <wp:posOffset>-1318260</wp:posOffset>
            </wp:positionV>
            <wp:extent cx="7781925" cy="21609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91099" name="Blank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737FB" w14:textId="7E7F9E00" w:rsidR="007121A4" w:rsidRPr="00DB2601" w:rsidRDefault="00DB2601" w:rsidP="007121A4">
      <w:pPr>
        <w:tabs>
          <w:tab w:val="left" w:pos="2746"/>
        </w:tabs>
        <w:spacing w:line="240" w:lineRule="auto"/>
        <w:ind w:right="425"/>
        <w:jc w:val="center"/>
        <w:rPr>
          <w:rFonts w:ascii="Times New Roman" w:hAnsi="Times New Roman"/>
          <w:b/>
          <w:i/>
          <w:sz w:val="32"/>
          <w:szCs w:val="24"/>
          <w:lang w:val="pt-PT"/>
        </w:rPr>
      </w:pPr>
      <w:r w:rsidRPr="00DB2601">
        <w:rPr>
          <w:rFonts w:ascii="Times New Roman" w:hAnsi="Times New Roman"/>
          <w:b/>
          <w:i/>
          <w:sz w:val="36"/>
          <w:szCs w:val="24"/>
          <w:lang w:val="pt-PT"/>
        </w:rPr>
        <w:t>Lista de verificação (sistema de gestão de resíduos)</w:t>
      </w:r>
    </w:p>
    <w:p w14:paraId="456B66EF" w14:textId="77777777" w:rsidR="007121A4" w:rsidRPr="00DB2601" w:rsidRDefault="007121A4" w:rsidP="007121A4">
      <w:pPr>
        <w:tabs>
          <w:tab w:val="left" w:pos="2746"/>
        </w:tabs>
        <w:spacing w:line="240" w:lineRule="auto"/>
        <w:ind w:right="425"/>
        <w:rPr>
          <w:rFonts w:ascii="Times New Roman" w:hAnsi="Times New Roman"/>
          <w:b/>
          <w:i/>
          <w:noProof/>
          <w:sz w:val="28"/>
          <w:lang w:val="pt-PT" w:eastAsia="ru-RU"/>
        </w:rPr>
      </w:pPr>
    </w:p>
    <w:p w14:paraId="4458B4FE" w14:textId="69218497" w:rsidR="007121A4" w:rsidRPr="00A670C3" w:rsidRDefault="00DB2601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Mapa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do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site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proposto</w:t>
      </w:r>
      <w:proofErr w:type="spellEnd"/>
    </w:p>
    <w:p w14:paraId="1A2449C5" w14:textId="77777777" w:rsidR="007121A4" w:rsidRPr="00A670C3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D2EC7B4" w14:textId="53DD2696" w:rsidR="007121A4" w:rsidRPr="00DB2601" w:rsidRDefault="0015402A" w:rsidP="007121A4">
      <w:pPr>
        <w:widowControl w:val="0"/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 xml:space="preserve">1.1 </w:t>
      </w:r>
      <w:r w:rsidR="00DB2601" w:rsidRPr="00DB2601">
        <w:rPr>
          <w:rFonts w:ascii="Times New Roman" w:hAnsi="Times New Roman"/>
          <w:sz w:val="24"/>
          <w:szCs w:val="24"/>
          <w:lang w:val="pt-PT"/>
        </w:rPr>
        <w:t xml:space="preserve">Descrição geral da localização do </w:t>
      </w:r>
      <w:r w:rsidR="00752AE5">
        <w:rPr>
          <w:rFonts w:ascii="Times New Roman" w:hAnsi="Times New Roman"/>
          <w:sz w:val="24"/>
          <w:szCs w:val="24"/>
          <w:lang w:val="pt-PT"/>
        </w:rPr>
        <w:t>site</w:t>
      </w:r>
      <w:r w:rsidR="00DB2601" w:rsidRPr="00DB2601">
        <w:rPr>
          <w:rFonts w:ascii="Times New Roman" w:hAnsi="Times New Roman"/>
          <w:sz w:val="24"/>
          <w:szCs w:val="24"/>
          <w:lang w:val="pt-PT"/>
        </w:rPr>
        <w:t xml:space="preserve"> e do território do objeto, a área de disposição de cinzas, tomada de água, etc.</w:t>
      </w:r>
    </w:p>
    <w:p w14:paraId="1B6066E1" w14:textId="7D5B75CC" w:rsidR="00DB2601" w:rsidRPr="00DB2601" w:rsidRDefault="00DB2601" w:rsidP="00DB2601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>Mapa topográfico em escala de 1: 1000 ou 1: 2000, usado para desenhos de layout gera</w:t>
      </w:r>
      <w:r w:rsidR="00752AE5">
        <w:rPr>
          <w:rFonts w:ascii="Times New Roman" w:hAnsi="Times New Roman"/>
          <w:sz w:val="24"/>
          <w:szCs w:val="24"/>
          <w:lang w:val="pt-PT"/>
        </w:rPr>
        <w:t>is</w:t>
      </w:r>
      <w:r w:rsidRPr="00DB2601">
        <w:rPr>
          <w:rFonts w:ascii="Times New Roman" w:hAnsi="Times New Roman"/>
          <w:sz w:val="24"/>
          <w:szCs w:val="24"/>
          <w:lang w:val="pt-PT"/>
        </w:rPr>
        <w:t>.</w:t>
      </w:r>
    </w:p>
    <w:p w14:paraId="34863E7B" w14:textId="3F65B519" w:rsidR="007121A4" w:rsidRPr="00DB2601" w:rsidRDefault="00DB2601" w:rsidP="00DB2601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 xml:space="preserve">Mapa topográfico da área de disposição de cinzas e </w:t>
      </w:r>
      <w:r w:rsidR="00752AE5">
        <w:rPr>
          <w:rFonts w:ascii="Times New Roman" w:hAnsi="Times New Roman"/>
          <w:sz w:val="24"/>
          <w:szCs w:val="24"/>
          <w:lang w:val="pt-PT"/>
        </w:rPr>
        <w:t>tomada</w:t>
      </w:r>
      <w:r w:rsidRPr="00DB2601">
        <w:rPr>
          <w:rFonts w:ascii="Times New Roman" w:hAnsi="Times New Roman"/>
          <w:sz w:val="24"/>
          <w:szCs w:val="24"/>
          <w:lang w:val="pt-PT"/>
        </w:rPr>
        <w:t xml:space="preserve"> de água.</w:t>
      </w:r>
    </w:p>
    <w:p w14:paraId="1D17D3D8" w14:textId="77777777" w:rsidR="007121A4" w:rsidRPr="00DB2601" w:rsidRDefault="007121A4" w:rsidP="007121A4">
      <w:pPr>
        <w:pStyle w:val="a8"/>
        <w:autoSpaceDE w:val="0"/>
        <w:autoSpaceDN w:val="0"/>
        <w:adjustRightInd w:val="0"/>
        <w:spacing w:line="240" w:lineRule="auto"/>
        <w:ind w:left="479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626D32C" w14:textId="32267145" w:rsidR="007121A4" w:rsidRPr="00A670C3" w:rsidRDefault="00DB2601" w:rsidP="007121A4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ind w:left="142"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2601">
        <w:rPr>
          <w:rFonts w:ascii="Times New Roman" w:hAnsi="Times New Roman"/>
          <w:b/>
          <w:bCs/>
          <w:sz w:val="24"/>
          <w:szCs w:val="24"/>
        </w:rPr>
        <w:t>Acesso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</w:rPr>
        <w:t>ao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</w:rPr>
        <w:t>site</w:t>
      </w:r>
      <w:proofErr w:type="spellEnd"/>
    </w:p>
    <w:p w14:paraId="0A800053" w14:textId="7B2A30E5" w:rsidR="007121A4" w:rsidRPr="00DB2601" w:rsidRDefault="0015402A" w:rsidP="007121A4">
      <w:pPr>
        <w:autoSpaceDE w:val="0"/>
        <w:autoSpaceDN w:val="0"/>
        <w:adjustRightInd w:val="0"/>
        <w:spacing w:after="0"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 xml:space="preserve">2.1 </w:t>
      </w:r>
      <w:r w:rsidR="00DB2601" w:rsidRPr="00DB2601">
        <w:rPr>
          <w:rFonts w:ascii="Times New Roman" w:hAnsi="Times New Roman"/>
          <w:sz w:val="24"/>
          <w:szCs w:val="24"/>
          <w:lang w:val="pt-PT"/>
        </w:rPr>
        <w:t>Rotas de transporte de combustível e calcário, que devem ser indicadas nos desenhos ou descritas (se o combustível e o calcário forem transportados por estrada, deve-se indicar a capacidade de carga do veículo e as condições de carregamento).</w:t>
      </w:r>
    </w:p>
    <w:p w14:paraId="5EB69DB0" w14:textId="55D414C5" w:rsidR="00DB2601" w:rsidRPr="00DB2601" w:rsidRDefault="00DB2601" w:rsidP="00DB2601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>Rotas de transporte de equipamentos de grandes dimensões, que devem ser indicadas nos desenhos ou descritas.</w:t>
      </w:r>
    </w:p>
    <w:p w14:paraId="6F378F4B" w14:textId="6C0A2245" w:rsidR="007121A4" w:rsidRPr="00DB2601" w:rsidRDefault="00DB2601" w:rsidP="00DB2601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 xml:space="preserve">Condições de transporte existentes para o </w:t>
      </w:r>
      <w:r w:rsidR="00752AE5">
        <w:rPr>
          <w:rFonts w:ascii="Times New Roman" w:hAnsi="Times New Roman"/>
          <w:sz w:val="24"/>
          <w:szCs w:val="24"/>
          <w:lang w:val="pt-PT"/>
        </w:rPr>
        <w:t>site</w:t>
      </w:r>
      <w:r w:rsidRPr="00DB2601">
        <w:rPr>
          <w:rFonts w:ascii="Times New Roman" w:hAnsi="Times New Roman"/>
          <w:sz w:val="24"/>
          <w:szCs w:val="24"/>
          <w:lang w:val="pt-PT"/>
        </w:rPr>
        <w:t xml:space="preserve"> proposto, incluindo rotas rodoviárias, ferroviárias, aéreas e fluviais.</w:t>
      </w:r>
      <w:r w:rsidR="0015402A" w:rsidRPr="00DB2601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41811D91" w14:textId="77777777" w:rsidR="007121A4" w:rsidRPr="00DB2601" w:rsidRDefault="007121A4" w:rsidP="007121A4">
      <w:pPr>
        <w:pStyle w:val="a8"/>
        <w:autoSpaceDE w:val="0"/>
        <w:autoSpaceDN w:val="0"/>
        <w:adjustRightInd w:val="0"/>
        <w:spacing w:after="0" w:line="240" w:lineRule="auto"/>
        <w:ind w:left="479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1581E1E" w14:textId="1A79495F" w:rsidR="007121A4" w:rsidRDefault="00DB2601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Condições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no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site</w:t>
      </w:r>
      <w:proofErr w:type="spellEnd"/>
    </w:p>
    <w:p w14:paraId="7C882196" w14:textId="77777777" w:rsidR="007121A4" w:rsidRPr="00A670C3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D7D7CA5" w14:textId="5338B694" w:rsidR="007121A4" w:rsidRPr="00A670C3" w:rsidRDefault="0015402A" w:rsidP="007121A4">
      <w:pPr>
        <w:autoSpaceDE w:val="0"/>
        <w:autoSpaceDN w:val="0"/>
        <w:adjustRightInd w:val="0"/>
        <w:spacing w:after="0" w:line="240" w:lineRule="auto"/>
        <w:ind w:left="119" w:right="113"/>
        <w:jc w:val="both"/>
        <w:rPr>
          <w:rFonts w:ascii="Times New Roman" w:hAnsi="Times New Roman"/>
          <w:sz w:val="24"/>
          <w:szCs w:val="24"/>
        </w:rPr>
      </w:pPr>
      <w:r w:rsidRPr="00A670C3">
        <w:rPr>
          <w:rFonts w:ascii="Times New Roman" w:hAnsi="Times New Roman"/>
          <w:sz w:val="24"/>
          <w:szCs w:val="24"/>
          <w:lang w:val="ru-RU"/>
        </w:rPr>
        <w:t>3.1</w:t>
      </w:r>
      <w:bookmarkStart w:id="1" w:name="_Toc233194516"/>
      <w:r w:rsidRPr="00A670C3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"/>
      <w:proofErr w:type="spellStart"/>
      <w:r w:rsidR="00DB2601" w:rsidRPr="00DB2601">
        <w:rPr>
          <w:rFonts w:ascii="Times New Roman" w:hAnsi="Times New Roman"/>
          <w:sz w:val="24"/>
          <w:szCs w:val="24"/>
          <w:lang w:val="ru-RU"/>
        </w:rPr>
        <w:t>Condições</w:t>
      </w:r>
      <w:proofErr w:type="spellEnd"/>
      <w:r w:rsidR="00DB2601" w:rsidRPr="00DB260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B2601" w:rsidRPr="00DB2601">
        <w:rPr>
          <w:rFonts w:ascii="Times New Roman" w:hAnsi="Times New Roman"/>
          <w:sz w:val="24"/>
          <w:szCs w:val="24"/>
          <w:lang w:val="ru-RU"/>
        </w:rPr>
        <w:t>topográficas</w:t>
      </w:r>
      <w:proofErr w:type="spellEnd"/>
      <w:r w:rsidR="00DB2601" w:rsidRPr="00DB2601">
        <w:rPr>
          <w:rFonts w:ascii="Times New Roman" w:hAnsi="Times New Roman"/>
          <w:sz w:val="24"/>
          <w:szCs w:val="24"/>
          <w:lang w:val="ru-RU"/>
        </w:rPr>
        <w:t xml:space="preserve"> e </w:t>
      </w:r>
      <w:proofErr w:type="spellStart"/>
      <w:r w:rsidR="00752AE5">
        <w:rPr>
          <w:rFonts w:ascii="Times New Roman" w:hAnsi="Times New Roman"/>
          <w:sz w:val="24"/>
          <w:szCs w:val="24"/>
        </w:rPr>
        <w:t>elevação</w:t>
      </w:r>
      <w:proofErr w:type="spellEnd"/>
      <w:r w:rsidR="00DB2601" w:rsidRPr="00DB2601">
        <w:rPr>
          <w:rFonts w:ascii="Times New Roman" w:hAnsi="Times New Roman"/>
          <w:sz w:val="24"/>
          <w:szCs w:val="24"/>
          <w:lang w:val="ru-RU"/>
        </w:rPr>
        <w:t>.</w:t>
      </w:r>
    </w:p>
    <w:p w14:paraId="069F4F75" w14:textId="26C3981E" w:rsidR="00DB2601" w:rsidRPr="00DB2601" w:rsidRDefault="00DB2601" w:rsidP="00DB2601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>Condições geológicas, características físicas e mecânicas do solo.</w:t>
      </w:r>
    </w:p>
    <w:p w14:paraId="44AE1E49" w14:textId="6F5E74CA" w:rsidR="007121A4" w:rsidRPr="00A670C3" w:rsidRDefault="00DB2601" w:rsidP="00DB2601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601">
        <w:rPr>
          <w:rFonts w:ascii="Times New Roman" w:hAnsi="Times New Roman"/>
          <w:sz w:val="24"/>
          <w:szCs w:val="24"/>
        </w:rPr>
        <w:t>Sismologia</w:t>
      </w:r>
      <w:proofErr w:type="spellEnd"/>
      <w:r w:rsidRPr="00DB2601">
        <w:rPr>
          <w:rFonts w:ascii="Times New Roman" w:hAnsi="Times New Roman"/>
          <w:sz w:val="24"/>
          <w:szCs w:val="24"/>
        </w:rPr>
        <w:t>.</w:t>
      </w:r>
    </w:p>
    <w:p w14:paraId="66CCB959" w14:textId="77777777" w:rsidR="007121A4" w:rsidRPr="00A670C3" w:rsidRDefault="007121A4" w:rsidP="007121A4">
      <w:pPr>
        <w:pStyle w:val="a8"/>
        <w:autoSpaceDE w:val="0"/>
        <w:autoSpaceDN w:val="0"/>
        <w:adjustRightInd w:val="0"/>
        <w:spacing w:after="0" w:line="240" w:lineRule="auto"/>
        <w:ind w:left="479" w:right="113"/>
        <w:jc w:val="both"/>
        <w:rPr>
          <w:rFonts w:ascii="Times New Roman" w:hAnsi="Times New Roman"/>
          <w:sz w:val="24"/>
          <w:szCs w:val="24"/>
        </w:rPr>
      </w:pPr>
    </w:p>
    <w:p w14:paraId="56EF7B93" w14:textId="7209C441" w:rsidR="007121A4" w:rsidRDefault="00DB2601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Condições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climáticas</w:t>
      </w:r>
      <w:proofErr w:type="spellEnd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B2601">
        <w:rPr>
          <w:rFonts w:ascii="Times New Roman" w:hAnsi="Times New Roman"/>
          <w:b/>
          <w:bCs/>
          <w:sz w:val="24"/>
          <w:szCs w:val="24"/>
          <w:lang w:val="ru-RU"/>
        </w:rPr>
        <w:t>gerais</w:t>
      </w:r>
      <w:proofErr w:type="spellEnd"/>
      <w:r w:rsidR="0015402A" w:rsidRPr="00A670C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3C6493FD" w14:textId="77777777" w:rsidR="007121A4" w:rsidRPr="00A670C3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477"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98E25BA" w14:textId="7D361815" w:rsidR="007121A4" w:rsidRPr="00DB2601" w:rsidRDefault="00DB2601" w:rsidP="007121A4">
      <w:pPr>
        <w:autoSpaceDE w:val="0"/>
        <w:autoSpaceDN w:val="0"/>
        <w:adjustRightInd w:val="0"/>
        <w:spacing w:after="0" w:line="240" w:lineRule="auto"/>
        <w:ind w:left="479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DB2601">
        <w:rPr>
          <w:rFonts w:ascii="Times New Roman" w:hAnsi="Times New Roman"/>
          <w:sz w:val="24"/>
          <w:szCs w:val="24"/>
          <w:lang w:val="pt-PT"/>
        </w:rPr>
        <w:t>As condições climáticas do meio ambiente estão listadas abaixo:</w:t>
      </w:r>
      <w:r w:rsidR="0015402A" w:rsidRPr="00DB2601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D4A4216" w14:textId="518C379D" w:rsidR="007121A4" w:rsidRPr="00A670C3" w:rsidRDefault="00DB2601" w:rsidP="007121A4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2601">
        <w:rPr>
          <w:rFonts w:ascii="Times New Roman" w:hAnsi="Times New Roman"/>
          <w:sz w:val="24"/>
          <w:szCs w:val="24"/>
        </w:rPr>
        <w:t>Pressão</w:t>
      </w:r>
      <w:proofErr w:type="spellEnd"/>
      <w:r w:rsidRPr="00DB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01">
        <w:rPr>
          <w:rFonts w:ascii="Times New Roman" w:hAnsi="Times New Roman"/>
          <w:sz w:val="24"/>
          <w:szCs w:val="24"/>
        </w:rPr>
        <w:t>barométrica</w:t>
      </w:r>
      <w:proofErr w:type="spellEnd"/>
      <w:r w:rsidRPr="00DB26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601">
        <w:rPr>
          <w:rFonts w:ascii="Times New Roman" w:hAnsi="Times New Roman"/>
          <w:sz w:val="24"/>
          <w:szCs w:val="24"/>
        </w:rPr>
        <w:t>mbar</w:t>
      </w:r>
      <w:proofErr w:type="spellEnd"/>
      <w:r w:rsidRPr="00DB2601">
        <w:rPr>
          <w:rFonts w:ascii="Times New Roman" w:hAnsi="Times New Roman"/>
          <w:sz w:val="24"/>
          <w:szCs w:val="24"/>
        </w:rPr>
        <w:t>:</w:t>
      </w:r>
    </w:p>
    <w:p w14:paraId="617380D2" w14:textId="38578467" w:rsidR="00DB2601" w:rsidRPr="00DB2601" w:rsidRDefault="00DB2601" w:rsidP="00DB260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601">
        <w:rPr>
          <w:rFonts w:ascii="Times New Roman" w:hAnsi="Times New Roman"/>
          <w:sz w:val="24"/>
          <w:szCs w:val="24"/>
        </w:rPr>
        <w:t>Valor</w:t>
      </w:r>
      <w:proofErr w:type="spellEnd"/>
      <w:r w:rsidRPr="00DB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01">
        <w:rPr>
          <w:rFonts w:ascii="Times New Roman" w:hAnsi="Times New Roman"/>
          <w:sz w:val="24"/>
          <w:szCs w:val="24"/>
        </w:rPr>
        <w:t>médio</w:t>
      </w:r>
      <w:proofErr w:type="spellEnd"/>
      <w:r w:rsidRPr="00DB2601">
        <w:rPr>
          <w:rFonts w:ascii="Times New Roman" w:hAnsi="Times New Roman"/>
          <w:sz w:val="24"/>
          <w:szCs w:val="24"/>
        </w:rPr>
        <w:t>:</w:t>
      </w:r>
    </w:p>
    <w:p w14:paraId="2721EC0E" w14:textId="7BA5E6EC" w:rsidR="00DB2601" w:rsidRPr="00DB2601" w:rsidRDefault="00DB2601" w:rsidP="00DB260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601">
        <w:rPr>
          <w:rFonts w:ascii="Times New Roman" w:hAnsi="Times New Roman"/>
          <w:sz w:val="24"/>
          <w:szCs w:val="24"/>
        </w:rPr>
        <w:t>Valor</w:t>
      </w:r>
      <w:proofErr w:type="spellEnd"/>
      <w:r w:rsidRPr="00DB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01">
        <w:rPr>
          <w:rFonts w:ascii="Times New Roman" w:hAnsi="Times New Roman"/>
          <w:sz w:val="24"/>
          <w:szCs w:val="24"/>
        </w:rPr>
        <w:t>máximo</w:t>
      </w:r>
      <w:proofErr w:type="spellEnd"/>
      <w:r w:rsidRPr="00DB2601">
        <w:rPr>
          <w:rFonts w:ascii="Times New Roman" w:hAnsi="Times New Roman"/>
          <w:sz w:val="24"/>
          <w:szCs w:val="24"/>
        </w:rPr>
        <w:t>:</w:t>
      </w:r>
    </w:p>
    <w:p w14:paraId="7AC6819D" w14:textId="536BEA02" w:rsidR="007121A4" w:rsidRPr="00A670C3" w:rsidRDefault="00DB2601" w:rsidP="00DB260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2601">
        <w:rPr>
          <w:rFonts w:ascii="Times New Roman" w:hAnsi="Times New Roman"/>
          <w:sz w:val="24"/>
          <w:szCs w:val="24"/>
        </w:rPr>
        <w:t>Valor</w:t>
      </w:r>
      <w:proofErr w:type="spellEnd"/>
      <w:r w:rsidRPr="00DB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01">
        <w:rPr>
          <w:rFonts w:ascii="Times New Roman" w:hAnsi="Times New Roman"/>
          <w:sz w:val="24"/>
          <w:szCs w:val="24"/>
        </w:rPr>
        <w:t>mínimo</w:t>
      </w:r>
      <w:proofErr w:type="spellEnd"/>
      <w:r w:rsidRPr="00DB2601">
        <w:rPr>
          <w:rFonts w:ascii="Times New Roman" w:hAnsi="Times New Roman"/>
          <w:sz w:val="24"/>
          <w:szCs w:val="24"/>
        </w:rPr>
        <w:t>:</w:t>
      </w:r>
    </w:p>
    <w:p w14:paraId="2C67563A" w14:textId="5061E99D" w:rsidR="007121A4" w:rsidRPr="005F6712" w:rsidRDefault="00DB2601" w:rsidP="007121A4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Temperatura ambiente, °C: valor médio (anualmente):</w:t>
      </w:r>
      <w:r w:rsidR="0015402A" w:rsidRPr="005F6712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DECE8A3" w14:textId="23EE4BA8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Valor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máximo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44A584DD" w14:textId="342F5B22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Valor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mínimo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1CE6EF59" w14:textId="54ACF59A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Humidade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relativa</w:t>
      </w:r>
      <w:proofErr w:type="spellEnd"/>
      <w:r w:rsidRPr="005F6712">
        <w:rPr>
          <w:rFonts w:ascii="Times New Roman" w:hAnsi="Times New Roman"/>
          <w:sz w:val="24"/>
          <w:szCs w:val="24"/>
        </w:rPr>
        <w:t>,</w:t>
      </w:r>
      <w:r w:rsidR="00C80C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6712">
        <w:rPr>
          <w:rFonts w:ascii="Times New Roman" w:hAnsi="Times New Roman"/>
          <w:sz w:val="24"/>
          <w:szCs w:val="24"/>
        </w:rPr>
        <w:t>%:</w:t>
      </w:r>
    </w:p>
    <w:p w14:paraId="6278F3BC" w14:textId="63D83A42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Média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6712">
        <w:rPr>
          <w:rFonts w:ascii="Times New Roman" w:hAnsi="Times New Roman"/>
          <w:sz w:val="24"/>
          <w:szCs w:val="24"/>
        </w:rPr>
        <w:t>anualmente</w:t>
      </w:r>
      <w:proofErr w:type="spellEnd"/>
      <w:r w:rsidRPr="005F6712">
        <w:rPr>
          <w:rFonts w:ascii="Times New Roman" w:hAnsi="Times New Roman"/>
          <w:sz w:val="24"/>
          <w:szCs w:val="24"/>
        </w:rPr>
        <w:t>):</w:t>
      </w:r>
    </w:p>
    <w:p w14:paraId="552B5B4C" w14:textId="21BAE397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Valor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máximo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392C6F36" w14:textId="4134529E" w:rsidR="007121A4" w:rsidRPr="00023BC4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Valor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mínimo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78B3447E" w14:textId="72196E64" w:rsidR="007121A4" w:rsidRPr="005F6712" w:rsidRDefault="005F6712" w:rsidP="007121A4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Velocidade do vento (m/s):</w:t>
      </w:r>
      <w:r w:rsidR="0015402A" w:rsidRPr="005F6712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B2B0BAE" w14:textId="4C060C22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Média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6712">
        <w:rPr>
          <w:rFonts w:ascii="Times New Roman" w:hAnsi="Times New Roman"/>
          <w:sz w:val="24"/>
          <w:szCs w:val="24"/>
        </w:rPr>
        <w:t>anualmente</w:t>
      </w:r>
      <w:proofErr w:type="spellEnd"/>
      <w:r w:rsidRPr="005F6712">
        <w:rPr>
          <w:rFonts w:ascii="Times New Roman" w:hAnsi="Times New Roman"/>
          <w:sz w:val="24"/>
          <w:szCs w:val="24"/>
        </w:rPr>
        <w:t>):</w:t>
      </w:r>
    </w:p>
    <w:p w14:paraId="3D6C0CDE" w14:textId="37CFAC13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Valor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máximo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753687D2" w14:textId="3B9B08F9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lastRenderedPageBreak/>
        <w:t>Direção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do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vento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predominante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4E0488CD" w14:textId="27658856" w:rsidR="007121A4" w:rsidRPr="00A670C3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Direção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do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vento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principal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1F00F718" w14:textId="52DF0065" w:rsidR="007121A4" w:rsidRPr="00A670C3" w:rsidRDefault="005F6712" w:rsidP="007121A4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Quantidade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de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precipitação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712">
        <w:rPr>
          <w:rFonts w:ascii="Times New Roman" w:hAnsi="Times New Roman"/>
          <w:sz w:val="24"/>
          <w:szCs w:val="24"/>
        </w:rPr>
        <w:t>mm</w:t>
      </w:r>
      <w:proofErr w:type="spellEnd"/>
      <w:r w:rsidRPr="005F6712">
        <w:rPr>
          <w:rFonts w:ascii="Times New Roman" w:hAnsi="Times New Roman"/>
          <w:sz w:val="24"/>
          <w:szCs w:val="24"/>
        </w:rPr>
        <w:t>:</w:t>
      </w:r>
    </w:p>
    <w:p w14:paraId="0E016173" w14:textId="28620A30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Média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geral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6712">
        <w:rPr>
          <w:rFonts w:ascii="Times New Roman" w:hAnsi="Times New Roman"/>
          <w:sz w:val="24"/>
          <w:szCs w:val="24"/>
        </w:rPr>
        <w:t>anualmente</w:t>
      </w:r>
      <w:proofErr w:type="spellEnd"/>
      <w:r w:rsidRPr="005F6712">
        <w:rPr>
          <w:rFonts w:ascii="Times New Roman" w:hAnsi="Times New Roman"/>
          <w:sz w:val="24"/>
          <w:szCs w:val="24"/>
        </w:rPr>
        <w:t>):</w:t>
      </w:r>
    </w:p>
    <w:p w14:paraId="66043671" w14:textId="724FC8A9" w:rsidR="005F6712" w:rsidRPr="005F6712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Valor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máximo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6712">
        <w:rPr>
          <w:rFonts w:ascii="Times New Roman" w:hAnsi="Times New Roman"/>
          <w:sz w:val="24"/>
          <w:szCs w:val="24"/>
        </w:rPr>
        <w:t>diário</w:t>
      </w:r>
      <w:proofErr w:type="spellEnd"/>
      <w:r w:rsidRPr="005F6712">
        <w:rPr>
          <w:rFonts w:ascii="Times New Roman" w:hAnsi="Times New Roman"/>
          <w:sz w:val="24"/>
          <w:szCs w:val="24"/>
        </w:rPr>
        <w:t>):</w:t>
      </w:r>
    </w:p>
    <w:p w14:paraId="36DF2672" w14:textId="03D11AD2" w:rsidR="007121A4" w:rsidRPr="00DB2601" w:rsidRDefault="005F6712" w:rsidP="005F67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712">
        <w:rPr>
          <w:rFonts w:ascii="Times New Roman" w:hAnsi="Times New Roman"/>
          <w:sz w:val="24"/>
          <w:szCs w:val="24"/>
        </w:rPr>
        <w:t>Maior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média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12">
        <w:rPr>
          <w:rFonts w:ascii="Times New Roman" w:hAnsi="Times New Roman"/>
          <w:sz w:val="24"/>
          <w:szCs w:val="24"/>
        </w:rPr>
        <w:t>geral</w:t>
      </w:r>
      <w:proofErr w:type="spellEnd"/>
      <w:r w:rsidRPr="005F67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6712">
        <w:rPr>
          <w:rFonts w:ascii="Times New Roman" w:hAnsi="Times New Roman"/>
          <w:sz w:val="24"/>
          <w:szCs w:val="24"/>
        </w:rPr>
        <w:t>mensal</w:t>
      </w:r>
      <w:proofErr w:type="spellEnd"/>
      <w:r w:rsidRPr="005F6712">
        <w:rPr>
          <w:rFonts w:ascii="Times New Roman" w:hAnsi="Times New Roman"/>
          <w:sz w:val="24"/>
          <w:szCs w:val="24"/>
        </w:rPr>
        <w:t>):</w:t>
      </w:r>
    </w:p>
    <w:p w14:paraId="6A612A3B" w14:textId="7B2287C8" w:rsidR="005F6712" w:rsidRPr="005F6712" w:rsidRDefault="005F6712" w:rsidP="005F6712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Número total de dias com neve (anualmente):</w:t>
      </w:r>
    </w:p>
    <w:p w14:paraId="2C9E1A89" w14:textId="3E0DAFEE" w:rsidR="005F6712" w:rsidRPr="005F6712" w:rsidRDefault="005F6712" w:rsidP="005F6712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Espessura máxima da neve (cm):</w:t>
      </w:r>
    </w:p>
    <w:p w14:paraId="486CD256" w14:textId="126180BC" w:rsidR="005F6712" w:rsidRPr="005F6712" w:rsidRDefault="005F6712" w:rsidP="005F6712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Número total de dias com granizo (anualmente):</w:t>
      </w:r>
    </w:p>
    <w:p w14:paraId="11CDFB8C" w14:textId="0201939D" w:rsidR="005F6712" w:rsidRPr="005F6712" w:rsidRDefault="005F6712" w:rsidP="005F6712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Número total de dias gelados (anualmente):</w:t>
      </w:r>
    </w:p>
    <w:p w14:paraId="51F35DB6" w14:textId="43CDF790" w:rsidR="007121A4" w:rsidRPr="005F6712" w:rsidRDefault="005F6712" w:rsidP="005F6712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20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Número total de dias de tempestade (anualmente):</w:t>
      </w:r>
    </w:p>
    <w:p w14:paraId="005EF194" w14:textId="77777777" w:rsidR="007121A4" w:rsidRPr="005F6712" w:rsidRDefault="007121A4" w:rsidP="007121A4">
      <w:pPr>
        <w:pStyle w:val="a8"/>
        <w:autoSpaceDE w:val="0"/>
        <w:autoSpaceDN w:val="0"/>
        <w:adjustRightInd w:val="0"/>
        <w:spacing w:line="240" w:lineRule="auto"/>
        <w:ind w:left="1199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56678CE" w14:textId="79F31FF3" w:rsidR="007121A4" w:rsidRPr="005F6712" w:rsidRDefault="005F6712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5F6712">
        <w:rPr>
          <w:rFonts w:ascii="Times New Roman" w:hAnsi="Times New Roman"/>
          <w:b/>
          <w:bCs/>
          <w:sz w:val="24"/>
          <w:szCs w:val="24"/>
          <w:lang w:val="pt-PT"/>
        </w:rPr>
        <w:t>Informações sobre a fonte de água de resfriamento</w:t>
      </w:r>
      <w:r w:rsidR="0015402A" w:rsidRPr="005F6712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57355FF6" w14:textId="77777777" w:rsidR="007121A4" w:rsidRPr="005F6712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477" w:right="-20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35AF4286" w14:textId="7C5BC3F4" w:rsidR="007121A4" w:rsidRPr="005F6712" w:rsidRDefault="0015402A" w:rsidP="007121A4">
      <w:p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 xml:space="preserve">5.1 </w:t>
      </w:r>
      <w:r w:rsidR="005F6712" w:rsidRPr="005F6712">
        <w:rPr>
          <w:rFonts w:ascii="Times New Roman" w:hAnsi="Times New Roman"/>
          <w:sz w:val="24"/>
          <w:szCs w:val="24"/>
          <w:lang w:val="pt-PT"/>
        </w:rPr>
        <w:t>Que fonte de água de resfriamento será usada para</w:t>
      </w:r>
      <w:r w:rsidR="00752AE5">
        <w:rPr>
          <w:rFonts w:ascii="Times New Roman" w:hAnsi="Times New Roman"/>
          <w:sz w:val="24"/>
          <w:szCs w:val="24"/>
          <w:lang w:val="pt-PT"/>
        </w:rPr>
        <w:t xml:space="preserve"> o objeto</w:t>
      </w:r>
      <w:r w:rsidR="005F6712" w:rsidRPr="005F6712">
        <w:rPr>
          <w:rFonts w:ascii="Times New Roman" w:hAnsi="Times New Roman"/>
          <w:sz w:val="24"/>
          <w:szCs w:val="24"/>
          <w:lang w:val="pt-PT"/>
        </w:rPr>
        <w:t>: rio (lago) ou lençol freático?</w:t>
      </w:r>
    </w:p>
    <w:p w14:paraId="7B8F8A62" w14:textId="37661DD7" w:rsidR="005F6712" w:rsidRPr="005F6712" w:rsidRDefault="005F6712" w:rsidP="005F671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Nível de água mais alto ou nível de inundação, nível de água médio e mais baixo.</w:t>
      </w:r>
    </w:p>
    <w:p w14:paraId="4CBCC5D1" w14:textId="320E2414" w:rsidR="005F6712" w:rsidRPr="005F6712" w:rsidRDefault="005F6712" w:rsidP="005F671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Consumo mínimo de água por ano. Consumo médio e mínimo.</w:t>
      </w:r>
    </w:p>
    <w:p w14:paraId="00FDB247" w14:textId="491031DD" w:rsidR="005F6712" w:rsidRPr="005F6712" w:rsidRDefault="005F6712" w:rsidP="005F671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Temperatura máxima, média e mínima da água.</w:t>
      </w:r>
    </w:p>
    <w:p w14:paraId="2DAB88ED" w14:textId="7B72635E" w:rsidR="007121A4" w:rsidRPr="005F6712" w:rsidRDefault="005F6712" w:rsidP="005F6712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 xml:space="preserve">Se </w:t>
      </w:r>
      <w:r w:rsidR="00752AE5">
        <w:rPr>
          <w:rFonts w:ascii="Times New Roman" w:hAnsi="Times New Roman"/>
          <w:sz w:val="24"/>
          <w:szCs w:val="24"/>
          <w:lang w:val="pt-PT"/>
        </w:rPr>
        <w:t xml:space="preserve">o </w:t>
      </w:r>
      <w:r w:rsidR="00752AE5" w:rsidRPr="005F6712">
        <w:rPr>
          <w:rFonts w:ascii="Times New Roman" w:hAnsi="Times New Roman"/>
          <w:sz w:val="24"/>
          <w:szCs w:val="24"/>
          <w:lang w:val="pt-PT"/>
        </w:rPr>
        <w:t>lençol freático</w:t>
      </w:r>
      <w:r w:rsidR="00752AE5" w:rsidRPr="005F6712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5F6712">
        <w:rPr>
          <w:rFonts w:ascii="Times New Roman" w:hAnsi="Times New Roman"/>
          <w:sz w:val="24"/>
          <w:szCs w:val="24"/>
          <w:lang w:val="pt-PT"/>
        </w:rPr>
        <w:t>for a fonte de água de resfriamento</w:t>
      </w:r>
      <w:r w:rsidR="00752AE5">
        <w:rPr>
          <w:rFonts w:ascii="Times New Roman" w:hAnsi="Times New Roman"/>
          <w:sz w:val="24"/>
          <w:szCs w:val="24"/>
          <w:lang w:val="pt-PT"/>
        </w:rPr>
        <w:t xml:space="preserve">, </w:t>
      </w:r>
      <w:r w:rsidRPr="005F6712">
        <w:rPr>
          <w:rFonts w:ascii="Times New Roman" w:hAnsi="Times New Roman"/>
          <w:sz w:val="24"/>
          <w:szCs w:val="24"/>
          <w:lang w:val="pt-PT"/>
        </w:rPr>
        <w:t>indi</w:t>
      </w:r>
      <w:r w:rsidR="00752AE5">
        <w:rPr>
          <w:rFonts w:ascii="Times New Roman" w:hAnsi="Times New Roman"/>
          <w:sz w:val="24"/>
          <w:szCs w:val="24"/>
          <w:lang w:val="pt-PT"/>
        </w:rPr>
        <w:t>que</w:t>
      </w:r>
      <w:r w:rsidRPr="005F6712">
        <w:rPr>
          <w:rFonts w:ascii="Times New Roman" w:hAnsi="Times New Roman"/>
          <w:sz w:val="24"/>
          <w:szCs w:val="24"/>
          <w:lang w:val="pt-PT"/>
        </w:rPr>
        <w:t xml:space="preserve"> a </w:t>
      </w:r>
      <w:r w:rsidR="00752AE5">
        <w:rPr>
          <w:rFonts w:ascii="Times New Roman" w:hAnsi="Times New Roman"/>
          <w:sz w:val="24"/>
          <w:szCs w:val="24"/>
          <w:lang w:val="pt-PT"/>
        </w:rPr>
        <w:t xml:space="preserve">sua </w:t>
      </w:r>
      <w:r w:rsidRPr="005F6712">
        <w:rPr>
          <w:rFonts w:ascii="Times New Roman" w:hAnsi="Times New Roman"/>
          <w:sz w:val="24"/>
          <w:szCs w:val="24"/>
          <w:lang w:val="pt-PT"/>
        </w:rPr>
        <w:t>quantidade e a qualidade.</w:t>
      </w:r>
    </w:p>
    <w:p w14:paraId="28B0C6B0" w14:textId="77777777" w:rsidR="007121A4" w:rsidRPr="005F6712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479"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</w:p>
    <w:p w14:paraId="20C31891" w14:textId="19E6175C" w:rsidR="007121A4" w:rsidRDefault="005F6712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F6712">
        <w:rPr>
          <w:rFonts w:ascii="Times New Roman" w:hAnsi="Times New Roman"/>
          <w:b/>
          <w:bCs/>
          <w:sz w:val="24"/>
          <w:szCs w:val="24"/>
          <w:lang w:val="ru-RU"/>
        </w:rPr>
        <w:t>Condição</w:t>
      </w:r>
      <w:proofErr w:type="spellEnd"/>
      <w:r w:rsidRPr="005F671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F6712">
        <w:rPr>
          <w:rFonts w:ascii="Times New Roman" w:hAnsi="Times New Roman"/>
          <w:b/>
          <w:bCs/>
          <w:sz w:val="24"/>
          <w:szCs w:val="24"/>
          <w:lang w:val="ru-RU"/>
        </w:rPr>
        <w:t>da</w:t>
      </w:r>
      <w:proofErr w:type="spellEnd"/>
      <w:r w:rsidRPr="005F671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F6712">
        <w:rPr>
          <w:rFonts w:ascii="Times New Roman" w:hAnsi="Times New Roman"/>
          <w:b/>
          <w:bCs/>
          <w:sz w:val="24"/>
          <w:szCs w:val="24"/>
          <w:lang w:val="ru-RU"/>
        </w:rPr>
        <w:t>água</w:t>
      </w:r>
      <w:proofErr w:type="spellEnd"/>
      <w:r w:rsidR="0015402A" w:rsidRPr="00A670C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7924937" w14:textId="77777777" w:rsidR="007121A4" w:rsidRPr="00A670C3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477"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20FBB51" w14:textId="2E833D0D" w:rsidR="007121A4" w:rsidRPr="005F6712" w:rsidRDefault="005F6712" w:rsidP="007121A4">
      <w:pPr>
        <w:autoSpaceDE w:val="0"/>
        <w:autoSpaceDN w:val="0"/>
        <w:adjustRightInd w:val="0"/>
        <w:spacing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t>Forneça informações sobre a qualidade preliminar da água para o objeto, preenchendo as células em branco destacadas em amarelo. Se possível, complete a tabela abaixo:</w:t>
      </w:r>
    </w:p>
    <w:tbl>
      <w:tblPr>
        <w:tblStyle w:val="a7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5F6712" w14:paraId="08913B58" w14:textId="77777777" w:rsidTr="005F6712">
        <w:tc>
          <w:tcPr>
            <w:tcW w:w="2390" w:type="dxa"/>
          </w:tcPr>
          <w:p w14:paraId="7DF7DB4D" w14:textId="407C55CC" w:rsidR="005F6712" w:rsidRDefault="005F6712" w:rsidP="005F671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26662">
              <w:rPr>
                <w:rFonts w:ascii="Times New Roman" w:hAnsi="Times New Roman"/>
                <w:sz w:val="24"/>
                <w:szCs w:val="24"/>
                <w:lang w:val="pt-PT"/>
              </w:rPr>
              <w:t>posição de amostragem:</w:t>
            </w:r>
          </w:p>
        </w:tc>
        <w:tc>
          <w:tcPr>
            <w:tcW w:w="2390" w:type="dxa"/>
          </w:tcPr>
          <w:p w14:paraId="28A5052C" w14:textId="7CF43784" w:rsidR="005F6712" w:rsidRDefault="005F6712" w:rsidP="005F671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26662">
              <w:rPr>
                <w:rFonts w:ascii="Times New Roman" w:hAnsi="Times New Roman"/>
                <w:sz w:val="24"/>
                <w:szCs w:val="24"/>
                <w:lang w:val="pt-PT"/>
              </w:rPr>
              <w:t>data de amostragem:</w:t>
            </w:r>
          </w:p>
        </w:tc>
        <w:tc>
          <w:tcPr>
            <w:tcW w:w="2390" w:type="dxa"/>
          </w:tcPr>
          <w:p w14:paraId="5DC4278C" w14:textId="4002BCF0" w:rsidR="005F6712" w:rsidRDefault="005F6712" w:rsidP="005F671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26662">
              <w:rPr>
                <w:rFonts w:ascii="Times New Roman" w:hAnsi="Times New Roman"/>
                <w:sz w:val="24"/>
                <w:szCs w:val="24"/>
                <w:lang w:val="pt-PT"/>
              </w:rPr>
              <w:t>data de análise:</w:t>
            </w:r>
          </w:p>
        </w:tc>
        <w:tc>
          <w:tcPr>
            <w:tcW w:w="2390" w:type="dxa"/>
          </w:tcPr>
          <w:p w14:paraId="492E1966" w14:textId="7B444FCC" w:rsidR="005F6712" w:rsidRDefault="005F6712" w:rsidP="005F6712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126662">
              <w:rPr>
                <w:rFonts w:ascii="Times New Roman" w:hAnsi="Times New Roman"/>
                <w:sz w:val="24"/>
                <w:szCs w:val="24"/>
                <w:lang w:val="pt-PT"/>
              </w:rPr>
              <w:t>temperatura de amostragem:</w:t>
            </w:r>
          </w:p>
        </w:tc>
      </w:tr>
    </w:tbl>
    <w:p w14:paraId="08953463" w14:textId="77777777" w:rsidR="005F6712" w:rsidRDefault="005F6712" w:rsidP="007121A4">
      <w:pPr>
        <w:autoSpaceDE w:val="0"/>
        <w:autoSpaceDN w:val="0"/>
        <w:adjustRightInd w:val="0"/>
        <w:spacing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091E179" w14:textId="574C556F" w:rsidR="007121A4" w:rsidRPr="005F6712" w:rsidRDefault="007121A4" w:rsidP="007121A4">
      <w:pPr>
        <w:autoSpaceDE w:val="0"/>
        <w:autoSpaceDN w:val="0"/>
        <w:adjustRightInd w:val="0"/>
        <w:spacing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783D100" w14:textId="77777777" w:rsidR="00F06360" w:rsidRPr="005F6712" w:rsidRDefault="00F06360">
      <w:pPr>
        <w:rPr>
          <w:rFonts w:ascii="Times New Roman" w:hAnsi="Times New Roman"/>
          <w:sz w:val="24"/>
          <w:szCs w:val="24"/>
          <w:lang w:val="pt-PT"/>
        </w:rPr>
      </w:pPr>
      <w:r w:rsidRPr="005F6712">
        <w:rPr>
          <w:rFonts w:ascii="Times New Roman" w:hAnsi="Times New Roman"/>
          <w:sz w:val="24"/>
          <w:szCs w:val="24"/>
          <w:lang w:val="pt-PT"/>
        </w:rPr>
        <w:br w:type="page"/>
      </w:r>
    </w:p>
    <w:p w14:paraId="06F5B22A" w14:textId="77777777" w:rsidR="00F06360" w:rsidRPr="005F6712" w:rsidRDefault="00F06360" w:rsidP="007121A4">
      <w:pPr>
        <w:autoSpaceDE w:val="0"/>
        <w:autoSpaceDN w:val="0"/>
        <w:adjustRightInd w:val="0"/>
        <w:spacing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76"/>
        <w:gridCol w:w="677"/>
        <w:gridCol w:w="951"/>
        <w:gridCol w:w="893"/>
        <w:gridCol w:w="236"/>
        <w:gridCol w:w="1220"/>
        <w:gridCol w:w="1282"/>
        <w:gridCol w:w="672"/>
        <w:gridCol w:w="951"/>
        <w:gridCol w:w="893"/>
      </w:tblGrid>
      <w:tr w:rsidR="005F6712" w:rsidRPr="00F06360" w14:paraId="2C5739AA" w14:textId="77777777" w:rsidTr="00F06360">
        <w:trPr>
          <w:cantSplit/>
        </w:trPr>
        <w:tc>
          <w:tcPr>
            <w:tcW w:w="226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14:paraId="1AC09B79" w14:textId="14A4378C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  <w:lang w:val="ru-RU"/>
              </w:rPr>
            </w:pPr>
            <w:r w:rsidRPr="005F6712">
              <w:rPr>
                <w:rFonts w:ascii="Times New Roman" w:hAnsi="Times New Roman"/>
                <w:sz w:val="18"/>
                <w:szCs w:val="24"/>
                <w:lang w:val="pt-PT"/>
              </w:rPr>
              <w:tab/>
            </w: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Unidade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</w:t>
            </w: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rev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.</w:t>
            </w:r>
          </w:p>
          <w:p w14:paraId="6A193CDB" w14:textId="77777777" w:rsidR="005F6712" w:rsidRPr="00F06360" w:rsidRDefault="005F6712" w:rsidP="005F6712">
            <w:pPr>
              <w:spacing w:line="240" w:lineRule="auto"/>
              <w:ind w:firstLineChars="200" w:firstLine="36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14:paraId="65409DD5" w14:textId="7B54DF5B" w:rsidR="005F6712" w:rsidRPr="00F06360" w:rsidRDefault="005F6712" w:rsidP="005F6712">
            <w:pPr>
              <w:spacing w:line="240" w:lineRule="auto"/>
              <w:ind w:firstLineChars="200" w:firstLine="360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Posição</w:t>
            </w:r>
            <w:proofErr w:type="spellEnd"/>
          </w:p>
        </w:tc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14:paraId="7AF3F361" w14:textId="59481070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mg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/l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14:paraId="7BCCCBDE" w14:textId="60F232B5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mg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/l</w:t>
            </w:r>
          </w:p>
          <w:p w14:paraId="7AB5F8C2" w14:textId="77777777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F06360">
              <w:rPr>
                <w:rFonts w:ascii="Times New Roman" w:hAnsi="Times New Roman"/>
                <w:sz w:val="18"/>
                <w:szCs w:val="24"/>
                <w:lang w:val="ru-RU"/>
              </w:rPr>
              <w:t>(CaCO</w:t>
            </w:r>
            <w:r w:rsidRPr="00F06360">
              <w:rPr>
                <w:rFonts w:ascii="Times New Roman" w:hAnsi="Times New Roman"/>
                <w:sz w:val="18"/>
                <w:szCs w:val="24"/>
                <w:vertAlign w:val="subscript"/>
                <w:lang w:val="ru-RU"/>
              </w:rPr>
              <w:t>3</w:t>
            </w:r>
            <w:r w:rsidRPr="00F06360">
              <w:rPr>
                <w:rFonts w:ascii="Times New Roman" w:hAnsi="Times New Roman"/>
                <w:sz w:val="18"/>
                <w:szCs w:val="24"/>
                <w:lang w:val="ru-RU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14:paraId="32152715" w14:textId="4BE0DFB0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mmol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/l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70892D2A" w14:textId="77777777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14:paraId="59968A9C" w14:textId="77777777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F06360">
              <w:rPr>
                <w:rFonts w:ascii="Times New Roman" w:hAnsi="Times New Roman"/>
                <w:sz w:val="18"/>
                <w:szCs w:val="24"/>
                <w:lang w:val="ru-RU"/>
              </w:rPr>
              <w:tab/>
              <w:t>Ед. изм.</w:t>
            </w:r>
          </w:p>
          <w:p w14:paraId="7F50614E" w14:textId="77777777" w:rsidR="005F6712" w:rsidRPr="00F06360" w:rsidRDefault="005F6712" w:rsidP="005F6712">
            <w:pPr>
              <w:spacing w:line="240" w:lineRule="auto"/>
              <w:ind w:firstLineChars="200" w:firstLine="36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14:paraId="49B1D6FC" w14:textId="77777777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F06360">
              <w:rPr>
                <w:rFonts w:ascii="Times New Roman" w:hAnsi="Times New Roman"/>
                <w:sz w:val="18"/>
                <w:szCs w:val="24"/>
                <w:lang w:val="ru-RU"/>
              </w:rPr>
              <w:t>Позиция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14:paraId="46915FE2" w14:textId="63A1B432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mg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/l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14:paraId="620459E0" w14:textId="77777777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mg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/l</w:t>
            </w:r>
          </w:p>
          <w:p w14:paraId="04CB360C" w14:textId="5BF8BF04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F06360">
              <w:rPr>
                <w:rFonts w:ascii="Times New Roman" w:hAnsi="Times New Roman"/>
                <w:sz w:val="18"/>
                <w:szCs w:val="24"/>
                <w:lang w:val="ru-RU"/>
              </w:rPr>
              <w:t>(CaCO</w:t>
            </w:r>
            <w:r w:rsidRPr="00F06360">
              <w:rPr>
                <w:rFonts w:ascii="Times New Roman" w:hAnsi="Times New Roman"/>
                <w:sz w:val="18"/>
                <w:szCs w:val="24"/>
                <w:vertAlign w:val="subscript"/>
                <w:lang w:val="ru-RU"/>
              </w:rPr>
              <w:t>3</w:t>
            </w:r>
            <w:r w:rsidRPr="00F06360">
              <w:rPr>
                <w:rFonts w:ascii="Times New Roman" w:hAnsi="Times New Roman"/>
                <w:sz w:val="18"/>
                <w:szCs w:val="24"/>
                <w:lang w:val="ru-RU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14:paraId="02E528B4" w14:textId="49AE74CE" w:rsidR="005F6712" w:rsidRPr="00F06360" w:rsidRDefault="005F6712" w:rsidP="005F671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mmol</w:t>
            </w:r>
            <w:proofErr w:type="spellEnd"/>
            <w:r w:rsidRPr="005F6712">
              <w:rPr>
                <w:rFonts w:ascii="Times New Roman" w:hAnsi="Times New Roman"/>
                <w:sz w:val="18"/>
                <w:szCs w:val="24"/>
                <w:lang w:val="ru-RU"/>
              </w:rPr>
              <w:t>/l</w:t>
            </w:r>
          </w:p>
        </w:tc>
      </w:tr>
      <w:tr w:rsidR="00E90B61" w:rsidRPr="00F06360" w14:paraId="27F6A42B" w14:textId="77777777" w:rsidTr="00B31BFC">
        <w:trPr>
          <w:cantSplit/>
        </w:trPr>
        <w:tc>
          <w:tcPr>
            <w:tcW w:w="1484" w:type="dxa"/>
            <w:vMerge w:val="restart"/>
            <w:shd w:val="clear" w:color="auto" w:fill="auto"/>
            <w:vAlign w:val="center"/>
          </w:tcPr>
          <w:p w14:paraId="294BF20C" w14:textId="68CEF384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  <w:proofErr w:type="spellStart"/>
            <w:r w:rsidRPr="005F6712">
              <w:rPr>
                <w:rFonts w:ascii="Times New Roman" w:hAnsi="Times New Roman"/>
                <w:sz w:val="14"/>
                <w:szCs w:val="24"/>
                <w:lang w:val="ru-RU"/>
              </w:rPr>
              <w:t>cátion</w:t>
            </w:r>
            <w:proofErr w:type="spellEnd"/>
          </w:p>
        </w:tc>
        <w:tc>
          <w:tcPr>
            <w:tcW w:w="776" w:type="dxa"/>
            <w:shd w:val="clear" w:color="auto" w:fill="auto"/>
            <w:vAlign w:val="bottom"/>
          </w:tcPr>
          <w:p w14:paraId="6191852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  <w:r w:rsidRPr="00F06360">
              <w:rPr>
                <w:rFonts w:ascii="Times New Roman" w:hAnsi="Times New Roman"/>
                <w:sz w:val="14"/>
                <w:szCs w:val="24"/>
                <w:lang w:val="ru-RU"/>
              </w:rPr>
              <w:t>K</w:t>
            </w:r>
            <w:r w:rsidRPr="00F06360">
              <w:rPr>
                <w:rFonts w:ascii="Times New Roman" w:hAnsi="Times New Roman"/>
                <w:sz w:val="14"/>
                <w:szCs w:val="24"/>
                <w:vertAlign w:val="superscript"/>
                <w:lang w:val="ru-RU"/>
              </w:rPr>
              <w:t>+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26AF393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B329DFE" w14:textId="77777777" w:rsidR="00E90B61" w:rsidRPr="00F06360" w:rsidRDefault="00E90B61" w:rsidP="00E90B61">
            <w:pPr>
              <w:spacing w:line="240" w:lineRule="auto"/>
              <w:ind w:leftChars="-51" w:left="-112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4FE3D6C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14:paraId="72B3E21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79F57CF8" w14:textId="5213E5FA" w:rsidR="00E90B61" w:rsidRPr="00C0095B" w:rsidRDefault="00C0095B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  <w:lang w:val="pt-PT"/>
              </w:rPr>
            </w:pPr>
            <w:r>
              <w:rPr>
                <w:rFonts w:ascii="Times New Roman" w:hAnsi="Times New Roman"/>
                <w:sz w:val="14"/>
                <w:szCs w:val="24"/>
                <w:lang w:val="pt-PT"/>
              </w:rPr>
              <w:t>Dureza</w:t>
            </w:r>
          </w:p>
        </w:tc>
        <w:tc>
          <w:tcPr>
            <w:tcW w:w="1282" w:type="dxa"/>
            <w:shd w:val="clear" w:color="auto" w:fill="FFFF00"/>
          </w:tcPr>
          <w:p w14:paraId="59C83698" w14:textId="53A79F98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Dureza total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70E352D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5BEDD1F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4D9D55F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E90B61" w:rsidRPr="00F06360" w14:paraId="7D123AC9" w14:textId="77777777" w:rsidTr="00B31BFC">
        <w:trPr>
          <w:cantSplit/>
        </w:trPr>
        <w:tc>
          <w:tcPr>
            <w:tcW w:w="1484" w:type="dxa"/>
            <w:vMerge/>
            <w:vAlign w:val="bottom"/>
          </w:tcPr>
          <w:p w14:paraId="3C04C02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76" w:type="dxa"/>
            <w:vAlign w:val="bottom"/>
          </w:tcPr>
          <w:p w14:paraId="1D4BF99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  <w:r w:rsidRPr="00F06360">
              <w:rPr>
                <w:rFonts w:ascii="Times New Roman" w:hAnsi="Times New Roman"/>
                <w:sz w:val="14"/>
                <w:szCs w:val="24"/>
                <w:lang w:val="ru-RU"/>
              </w:rPr>
              <w:t>Na+</w:t>
            </w:r>
          </w:p>
        </w:tc>
        <w:tc>
          <w:tcPr>
            <w:tcW w:w="677" w:type="dxa"/>
            <w:vAlign w:val="bottom"/>
          </w:tcPr>
          <w:p w14:paraId="06B3383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2480D42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7D578FC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23343E5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2648FA3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82" w:type="dxa"/>
          </w:tcPr>
          <w:p w14:paraId="58B3923A" w14:textId="504A2C1B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Dureza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não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carbonatada</w:t>
            </w:r>
            <w:proofErr w:type="spellEnd"/>
          </w:p>
        </w:tc>
        <w:tc>
          <w:tcPr>
            <w:tcW w:w="672" w:type="dxa"/>
            <w:vAlign w:val="bottom"/>
          </w:tcPr>
          <w:p w14:paraId="7BFDA62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4CDBA29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20F89FA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E90B61" w:rsidRPr="00F06360" w14:paraId="0772B4B7" w14:textId="77777777" w:rsidTr="00B31BFC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14:paraId="3F661EC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4BB80944" w14:textId="77777777" w:rsidR="00E90B61" w:rsidRPr="00F06360" w:rsidRDefault="00E90B61" w:rsidP="00E90B61">
            <w:pPr>
              <w:pStyle w:val="1"/>
              <w:spacing w:before="0" w:line="240" w:lineRule="auto"/>
              <w:rPr>
                <w:sz w:val="14"/>
                <w:szCs w:val="24"/>
              </w:rPr>
            </w:pPr>
            <w:r w:rsidRPr="00F06360">
              <w:rPr>
                <w:sz w:val="14"/>
                <w:szCs w:val="24"/>
                <w:lang w:val="ru-RU"/>
              </w:rPr>
              <w:t>Ca</w:t>
            </w:r>
            <w:r w:rsidRPr="00F06360">
              <w:rPr>
                <w:sz w:val="14"/>
                <w:szCs w:val="24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6E48666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A8D11B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40EDC8B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7D3ACF0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54252D9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3153B36E" w14:textId="05810ADE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Dureza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carbonat</w:t>
            </w:r>
            <w:r w:rsidR="00C0095B">
              <w:rPr>
                <w:rFonts w:ascii="Times New Roman" w:hAnsi="Times New Roman" w:cs="Times New Roman"/>
                <w:sz w:val="14"/>
                <w:szCs w:val="14"/>
              </w:rPr>
              <w:t>ada</w:t>
            </w:r>
            <w:proofErr w:type="spellEnd"/>
          </w:p>
        </w:tc>
        <w:tc>
          <w:tcPr>
            <w:tcW w:w="672" w:type="dxa"/>
            <w:shd w:val="clear" w:color="auto" w:fill="FFFF00"/>
            <w:vAlign w:val="bottom"/>
          </w:tcPr>
          <w:p w14:paraId="7317632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63444B2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4E03EB9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E90B61" w:rsidRPr="00F06360" w14:paraId="7E053A10" w14:textId="77777777" w:rsidTr="00B31BFC">
        <w:trPr>
          <w:cantSplit/>
        </w:trPr>
        <w:tc>
          <w:tcPr>
            <w:tcW w:w="1484" w:type="dxa"/>
            <w:vMerge/>
            <w:vAlign w:val="bottom"/>
          </w:tcPr>
          <w:p w14:paraId="568B795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76" w:type="dxa"/>
            <w:vAlign w:val="bottom"/>
          </w:tcPr>
          <w:p w14:paraId="3FB9F20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  <w:r w:rsidRPr="00F06360">
              <w:rPr>
                <w:rFonts w:ascii="Times New Roman" w:hAnsi="Times New Roman"/>
                <w:sz w:val="14"/>
                <w:szCs w:val="24"/>
                <w:lang w:val="ru-RU"/>
              </w:rPr>
              <w:t>Mg</w:t>
            </w:r>
            <w:r w:rsidRPr="00F06360">
              <w:rPr>
                <w:rFonts w:ascii="Times New Roman" w:hAnsi="Times New Roman"/>
                <w:sz w:val="14"/>
                <w:szCs w:val="24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vAlign w:val="bottom"/>
          </w:tcPr>
          <w:p w14:paraId="5B874CC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7098BA9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2E3B265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2E39EE2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7F73451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1282" w:type="dxa"/>
          </w:tcPr>
          <w:p w14:paraId="042F1A51" w14:textId="47F7260D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Dureza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carbonat</w:t>
            </w:r>
            <w:r w:rsidR="00C0095B">
              <w:rPr>
                <w:rFonts w:ascii="Times New Roman" w:hAnsi="Times New Roman" w:cs="Times New Roman"/>
                <w:sz w:val="14"/>
                <w:szCs w:val="14"/>
              </w:rPr>
              <w:t>ada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negativa</w:t>
            </w:r>
            <w:proofErr w:type="spellEnd"/>
          </w:p>
        </w:tc>
        <w:tc>
          <w:tcPr>
            <w:tcW w:w="672" w:type="dxa"/>
            <w:vAlign w:val="bottom"/>
          </w:tcPr>
          <w:p w14:paraId="1E11527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1996870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3EC7474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</w:tc>
      </w:tr>
    </w:tbl>
    <w:p w14:paraId="29917385" w14:textId="77777777" w:rsidR="007121A4" w:rsidRPr="00F06360" w:rsidRDefault="007121A4" w:rsidP="007121A4">
      <w:pPr>
        <w:tabs>
          <w:tab w:val="left" w:pos="1440"/>
        </w:tabs>
        <w:jc w:val="center"/>
        <w:rPr>
          <w:sz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76"/>
        <w:gridCol w:w="677"/>
        <w:gridCol w:w="951"/>
        <w:gridCol w:w="893"/>
        <w:gridCol w:w="236"/>
        <w:gridCol w:w="1220"/>
        <w:gridCol w:w="1282"/>
        <w:gridCol w:w="672"/>
        <w:gridCol w:w="951"/>
        <w:gridCol w:w="893"/>
      </w:tblGrid>
      <w:tr w:rsidR="00E90B61" w:rsidRPr="00F06360" w14:paraId="3DF6F285" w14:textId="77777777" w:rsidTr="00037218">
        <w:trPr>
          <w:cantSplit/>
          <w:trHeight w:val="70"/>
        </w:trPr>
        <w:tc>
          <w:tcPr>
            <w:tcW w:w="1484" w:type="dxa"/>
            <w:vMerge w:val="restart"/>
            <w:shd w:val="clear" w:color="auto" w:fill="auto"/>
            <w:vAlign w:val="bottom"/>
          </w:tcPr>
          <w:p w14:paraId="4C098AF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14:paraId="2524CA7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Fe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2</w:t>
            </w:r>
            <w:r w:rsidRPr="00F06360">
              <w:rPr>
                <w:rFonts w:ascii="Times New Roman" w:eastAsia="MS Gothic" w:hAnsi="Times New Roman"/>
                <w:sz w:val="16"/>
                <w:szCs w:val="24"/>
                <w:vertAlign w:val="superscript"/>
                <w:lang w:val="ru-RU"/>
              </w:rPr>
              <w:t>＋</w:t>
            </w:r>
          </w:p>
        </w:tc>
        <w:tc>
          <w:tcPr>
            <w:tcW w:w="677" w:type="dxa"/>
            <w:shd w:val="clear" w:color="auto" w:fill="FFFF00"/>
            <w:vAlign w:val="bottom"/>
          </w:tcPr>
          <w:p w14:paraId="0F77516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6F7ABC0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528C29B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14:paraId="66283A5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30535A60" w14:textId="5BA289B5" w:rsidR="00E90B61" w:rsidRPr="00F06360" w:rsidRDefault="00E90B61" w:rsidP="00E90B61">
            <w:pPr>
              <w:spacing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>Acidez</w:t>
            </w:r>
            <w:proofErr w:type="spellEnd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 xml:space="preserve"> e </w:t>
            </w:r>
            <w:proofErr w:type="spellStart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>alcalinidade</w:t>
            </w:r>
            <w:proofErr w:type="spellEnd"/>
          </w:p>
        </w:tc>
        <w:tc>
          <w:tcPr>
            <w:tcW w:w="1282" w:type="dxa"/>
            <w:shd w:val="clear" w:color="auto" w:fill="FFFF00"/>
          </w:tcPr>
          <w:p w14:paraId="08BED9E3" w14:textId="1BDAC134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Alcalinidade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M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1CB9981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170D17F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6C5CC4C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381B6586" w14:textId="77777777" w:rsidTr="00037218">
        <w:trPr>
          <w:cantSplit/>
          <w:trHeight w:hRule="exact" w:val="340"/>
        </w:trPr>
        <w:tc>
          <w:tcPr>
            <w:tcW w:w="1484" w:type="dxa"/>
            <w:vMerge/>
            <w:shd w:val="clear" w:color="auto" w:fill="auto"/>
            <w:vAlign w:val="bottom"/>
          </w:tcPr>
          <w:p w14:paraId="45C2B08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14:paraId="58FA3D0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Fe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3+</w:t>
            </w:r>
          </w:p>
        </w:tc>
        <w:tc>
          <w:tcPr>
            <w:tcW w:w="677" w:type="dxa"/>
            <w:shd w:val="clear" w:color="auto" w:fill="FFFF00"/>
            <w:vAlign w:val="bottom"/>
          </w:tcPr>
          <w:p w14:paraId="1304DCB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3C9311E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7123573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73D6841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07966AC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308A4674" w14:textId="5A1A9B58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Alcalinidade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P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43BDAFE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5F11E9A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4D3CFF4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2A277F00" w14:textId="77777777" w:rsidTr="00037218">
        <w:trPr>
          <w:cantSplit/>
          <w:trHeight w:hRule="exact" w:val="340"/>
        </w:trPr>
        <w:tc>
          <w:tcPr>
            <w:tcW w:w="1484" w:type="dxa"/>
            <w:vMerge/>
            <w:vAlign w:val="bottom"/>
          </w:tcPr>
          <w:p w14:paraId="0E1287C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vAlign w:val="bottom"/>
          </w:tcPr>
          <w:p w14:paraId="77EF4BF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Al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3+</w:t>
            </w:r>
          </w:p>
        </w:tc>
        <w:tc>
          <w:tcPr>
            <w:tcW w:w="677" w:type="dxa"/>
            <w:vAlign w:val="bottom"/>
          </w:tcPr>
          <w:p w14:paraId="3242DDF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4A49F0E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11AC5D5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1C8475C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20A7BB4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</w:tcPr>
          <w:p w14:paraId="5DC82DB1" w14:textId="5D96BD56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Acidez</w:t>
            </w:r>
            <w:proofErr w:type="spellEnd"/>
          </w:p>
        </w:tc>
        <w:tc>
          <w:tcPr>
            <w:tcW w:w="672" w:type="dxa"/>
            <w:vAlign w:val="bottom"/>
          </w:tcPr>
          <w:p w14:paraId="638DC12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5037FDE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0F14C07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6E6453F5" w14:textId="77777777" w:rsidTr="00037218">
        <w:trPr>
          <w:cantSplit/>
          <w:trHeight w:hRule="exact" w:val="340"/>
        </w:trPr>
        <w:tc>
          <w:tcPr>
            <w:tcW w:w="1484" w:type="dxa"/>
            <w:vMerge/>
            <w:shd w:val="clear" w:color="auto" w:fill="auto"/>
            <w:vAlign w:val="bottom"/>
          </w:tcPr>
          <w:p w14:paraId="483FF59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58BCC25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NH</w:t>
            </w:r>
            <w:r w:rsidRPr="00F06360">
              <w:rPr>
                <w:rFonts w:ascii="Times New Roman" w:hAnsi="Times New Roman"/>
                <w:sz w:val="16"/>
                <w:szCs w:val="24"/>
                <w:vertAlign w:val="subscript"/>
                <w:lang w:val="ru-RU"/>
              </w:rPr>
              <w:t>4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+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5C77AD4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63FC02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06BAA07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40A9924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445D5A0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4C529248" w14:textId="1237AD4E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pH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16C2BDA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47F2A64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42E1E03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178BCB19" w14:textId="77777777" w:rsidTr="00037218">
        <w:trPr>
          <w:cantSplit/>
          <w:trHeight w:hRule="exact" w:val="340"/>
        </w:trPr>
        <w:tc>
          <w:tcPr>
            <w:tcW w:w="1484" w:type="dxa"/>
            <w:vMerge/>
            <w:shd w:val="clear" w:color="auto" w:fill="auto"/>
            <w:vAlign w:val="bottom"/>
          </w:tcPr>
          <w:p w14:paraId="19F5C90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14:paraId="052CED8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Ba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shd w:val="clear" w:color="auto" w:fill="FFFF00"/>
            <w:vAlign w:val="bottom"/>
          </w:tcPr>
          <w:p w14:paraId="27A1166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69E6514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43C7F58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6923A18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16F95FB6" w14:textId="2D679C98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>De</w:t>
            </w:r>
            <w:proofErr w:type="spellEnd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 xml:space="preserve"> </w:t>
            </w:r>
            <w:proofErr w:type="spellStart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>outros</w:t>
            </w:r>
            <w:proofErr w:type="spellEnd"/>
          </w:p>
        </w:tc>
        <w:tc>
          <w:tcPr>
            <w:tcW w:w="1282" w:type="dxa"/>
          </w:tcPr>
          <w:p w14:paraId="77D99983" w14:textId="0FE729AF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N-NH</w:t>
            </w:r>
            <w:r w:rsidRPr="00E90B61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672" w:type="dxa"/>
            <w:vAlign w:val="bottom"/>
          </w:tcPr>
          <w:p w14:paraId="71E332F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3427420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611C58E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072AAD06" w14:textId="77777777" w:rsidTr="00037218">
        <w:trPr>
          <w:cantSplit/>
          <w:trHeight w:val="70"/>
        </w:trPr>
        <w:tc>
          <w:tcPr>
            <w:tcW w:w="1484" w:type="dxa"/>
            <w:vMerge/>
            <w:shd w:val="clear" w:color="auto" w:fill="auto"/>
            <w:vAlign w:val="bottom"/>
          </w:tcPr>
          <w:p w14:paraId="68FB397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14:paraId="08D9BEE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Sr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2+</w:t>
            </w:r>
          </w:p>
        </w:tc>
        <w:tc>
          <w:tcPr>
            <w:tcW w:w="677" w:type="dxa"/>
            <w:shd w:val="clear" w:color="auto" w:fill="FFFF00"/>
            <w:vAlign w:val="bottom"/>
          </w:tcPr>
          <w:p w14:paraId="247DE19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0C4320E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06517A9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7ED78E7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2E819F9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</w:tcPr>
          <w:p w14:paraId="3DD3F910" w14:textId="7AE31CE0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Dióxido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carbono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livre</w:t>
            </w:r>
          </w:p>
        </w:tc>
        <w:tc>
          <w:tcPr>
            <w:tcW w:w="672" w:type="dxa"/>
            <w:vAlign w:val="bottom"/>
          </w:tcPr>
          <w:p w14:paraId="08069DC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00E083C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402C865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752AE5" w14:paraId="6E36EE35" w14:textId="77777777" w:rsidTr="00037218">
        <w:trPr>
          <w:cantSplit/>
          <w:trHeight w:hRule="exact" w:val="606"/>
        </w:trPr>
        <w:tc>
          <w:tcPr>
            <w:tcW w:w="1484" w:type="dxa"/>
            <w:vMerge/>
            <w:shd w:val="clear" w:color="auto" w:fill="auto"/>
            <w:vAlign w:val="bottom"/>
          </w:tcPr>
          <w:p w14:paraId="0B3C6FF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289FED5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Σ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A61B6B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1AB719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1931389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105411E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043FB51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1B131BF5" w14:textId="0B465758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pt-PT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Demanda </w:t>
            </w:r>
            <w:r w:rsidR="00C0095B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q</w:t>
            </w:r>
            <w:r w:rsidRPr="00E90B61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uímica de </w:t>
            </w:r>
            <w:r w:rsidR="00C0095B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o</w:t>
            </w:r>
            <w:r w:rsidRPr="00E90B61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xigênio </w:t>
            </w:r>
            <w:r w:rsidRPr="00E90B61">
              <w:rPr>
                <w:rFonts w:ascii="Times New Roman" w:hAnsi="Times New Roman" w:cs="Times New Roman"/>
                <w:sz w:val="14"/>
                <w:szCs w:val="14"/>
                <w:vertAlign w:val="subscript"/>
                <w:lang w:val="pt-PT"/>
              </w:rPr>
              <w:t>Mn/Cr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47244F5C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57054F97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01CB4587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</w:tr>
    </w:tbl>
    <w:p w14:paraId="4C5D60DD" w14:textId="77777777" w:rsidR="007121A4" w:rsidRPr="00E90B61" w:rsidRDefault="007121A4" w:rsidP="007121A4">
      <w:pPr>
        <w:rPr>
          <w:lang w:val="pt-P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76"/>
        <w:gridCol w:w="677"/>
        <w:gridCol w:w="951"/>
        <w:gridCol w:w="893"/>
        <w:gridCol w:w="236"/>
        <w:gridCol w:w="1220"/>
        <w:gridCol w:w="1282"/>
        <w:gridCol w:w="672"/>
        <w:gridCol w:w="951"/>
        <w:gridCol w:w="893"/>
      </w:tblGrid>
      <w:tr w:rsidR="00E90B61" w:rsidRPr="00F06360" w14:paraId="038A5F69" w14:textId="77777777" w:rsidTr="006430C5">
        <w:trPr>
          <w:cantSplit/>
        </w:trPr>
        <w:tc>
          <w:tcPr>
            <w:tcW w:w="1484" w:type="dxa"/>
            <w:shd w:val="clear" w:color="auto" w:fill="auto"/>
            <w:vAlign w:val="bottom"/>
          </w:tcPr>
          <w:p w14:paraId="3559E78F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55153AA8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14:paraId="2A78137A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5B8FFDFE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3E0FEED6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14:paraId="044A615C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14:paraId="3485C331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1282" w:type="dxa"/>
            <w:shd w:val="clear" w:color="auto" w:fill="FFFF00"/>
          </w:tcPr>
          <w:p w14:paraId="0A9DEE32" w14:textId="6443F257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Demanda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biológica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oxigênio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90B61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67C79AE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6F8E663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44F4EF3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0E598F11" w14:textId="77777777" w:rsidTr="006430C5">
        <w:trPr>
          <w:cantSplit/>
        </w:trPr>
        <w:tc>
          <w:tcPr>
            <w:tcW w:w="1484" w:type="dxa"/>
            <w:vMerge w:val="restart"/>
            <w:shd w:val="clear" w:color="auto" w:fill="auto"/>
            <w:vAlign w:val="center"/>
          </w:tcPr>
          <w:p w14:paraId="6E7B02BA" w14:textId="5C85EF53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proofErr w:type="spellStart"/>
            <w:r w:rsidRPr="00E90B61">
              <w:rPr>
                <w:rFonts w:ascii="Times New Roman" w:hAnsi="Times New Roman"/>
                <w:sz w:val="16"/>
                <w:szCs w:val="24"/>
                <w:lang w:val="ru-RU"/>
              </w:rPr>
              <w:t>Ânion</w:t>
            </w:r>
            <w:proofErr w:type="spellEnd"/>
          </w:p>
        </w:tc>
        <w:tc>
          <w:tcPr>
            <w:tcW w:w="776" w:type="dxa"/>
            <w:shd w:val="clear" w:color="auto" w:fill="auto"/>
            <w:vAlign w:val="bottom"/>
          </w:tcPr>
          <w:p w14:paraId="002493A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Cl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6405D4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E476C2C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550DB41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09C3068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19DDAAD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67F0502C" w14:textId="3D6B1261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Partículas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solúveis</w:t>
            </w:r>
            <w:proofErr w:type="spellEnd"/>
          </w:p>
        </w:tc>
        <w:tc>
          <w:tcPr>
            <w:tcW w:w="672" w:type="dxa"/>
            <w:shd w:val="clear" w:color="auto" w:fill="FFFF00"/>
            <w:vAlign w:val="bottom"/>
          </w:tcPr>
          <w:p w14:paraId="0940A62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10336E9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2026DF8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0FE77593" w14:textId="77777777" w:rsidTr="006430C5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14:paraId="1CD236E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4791DAF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SO</w:t>
            </w:r>
            <w:r w:rsidRPr="00F06360">
              <w:rPr>
                <w:rFonts w:ascii="Times New Roman" w:hAnsi="Times New Roman"/>
                <w:sz w:val="16"/>
                <w:szCs w:val="24"/>
                <w:vertAlign w:val="subscript"/>
                <w:lang w:val="ru-RU"/>
              </w:rPr>
              <w:t>4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2-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418A30C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6D7D8C6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0480CE1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5C6E634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11E3735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5DCD5EB8" w14:textId="35C58452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Sólidos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totais</w:t>
            </w:r>
            <w:proofErr w:type="spellEnd"/>
          </w:p>
        </w:tc>
        <w:tc>
          <w:tcPr>
            <w:tcW w:w="672" w:type="dxa"/>
            <w:shd w:val="clear" w:color="auto" w:fill="FFFF00"/>
            <w:vAlign w:val="bottom"/>
          </w:tcPr>
          <w:p w14:paraId="2AB7B1E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6431BF5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638567A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F06360" w14:paraId="19FEDC4C" w14:textId="77777777" w:rsidTr="006430C5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14:paraId="3D96497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14:paraId="498C410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HCO</w:t>
            </w:r>
            <w:r w:rsidRPr="00F06360">
              <w:rPr>
                <w:rFonts w:ascii="Times New Roman" w:hAnsi="Times New Roman"/>
                <w:sz w:val="16"/>
                <w:szCs w:val="24"/>
                <w:vertAlign w:val="subscript"/>
                <w:lang w:val="ru-RU"/>
              </w:rPr>
              <w:t>3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shd w:val="clear" w:color="auto" w:fill="FFFF00"/>
            <w:vAlign w:val="bottom"/>
          </w:tcPr>
          <w:p w14:paraId="24A68BB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244BE3B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0E6AFE2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39A5EE5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2DB68D2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4F52C8F2" w14:textId="347193A1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Substâncias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suspensas</w:t>
            </w:r>
            <w:proofErr w:type="spellEnd"/>
          </w:p>
        </w:tc>
        <w:tc>
          <w:tcPr>
            <w:tcW w:w="672" w:type="dxa"/>
            <w:shd w:val="clear" w:color="auto" w:fill="FFFF00"/>
            <w:vAlign w:val="bottom"/>
          </w:tcPr>
          <w:p w14:paraId="35F3BE5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62D9BB9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55FE5B3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752AE5" w14:paraId="22ACAA87" w14:textId="77777777" w:rsidTr="006430C5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14:paraId="61561EB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FFFF00"/>
            <w:vAlign w:val="bottom"/>
          </w:tcPr>
          <w:p w14:paraId="3FE5E4F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CO</w:t>
            </w:r>
            <w:r w:rsidRPr="00F06360">
              <w:rPr>
                <w:rFonts w:ascii="Times New Roman" w:hAnsi="Times New Roman"/>
                <w:sz w:val="16"/>
                <w:szCs w:val="24"/>
                <w:vertAlign w:val="subscript"/>
                <w:lang w:val="ru-RU"/>
              </w:rPr>
              <w:t>3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2-</w:t>
            </w:r>
          </w:p>
        </w:tc>
        <w:tc>
          <w:tcPr>
            <w:tcW w:w="677" w:type="dxa"/>
            <w:shd w:val="clear" w:color="auto" w:fill="FFFF00"/>
            <w:vAlign w:val="bottom"/>
          </w:tcPr>
          <w:p w14:paraId="718CD8C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436615D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3E611CE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2E9E48B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09589848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</w:tcPr>
          <w:p w14:paraId="26D6C90A" w14:textId="2A99FF02" w:rsidR="00E90B61" w:rsidRPr="00752AE5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pt-PT"/>
              </w:rPr>
            </w:pPr>
            <w:r w:rsidRPr="00752AE5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bactéria </w:t>
            </w:r>
            <w:r w:rsidR="00C0095B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com a</w:t>
            </w:r>
            <w:r w:rsidRPr="00752AE5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 forma de bastonete</w:t>
            </w:r>
          </w:p>
        </w:tc>
        <w:tc>
          <w:tcPr>
            <w:tcW w:w="672" w:type="dxa"/>
            <w:vAlign w:val="bottom"/>
          </w:tcPr>
          <w:p w14:paraId="18EB5808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951" w:type="dxa"/>
            <w:vAlign w:val="bottom"/>
          </w:tcPr>
          <w:p w14:paraId="179CE4C1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893" w:type="dxa"/>
            <w:vAlign w:val="bottom"/>
          </w:tcPr>
          <w:p w14:paraId="79007C47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</w:tr>
      <w:tr w:rsidR="00E90B61" w:rsidRPr="00752AE5" w14:paraId="7E119AA1" w14:textId="77777777" w:rsidTr="006430C5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14:paraId="5516C4E6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658C8CC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NO</w:t>
            </w:r>
            <w:r w:rsidRPr="00F06360">
              <w:rPr>
                <w:rFonts w:ascii="Times New Roman" w:hAnsi="Times New Roman"/>
                <w:sz w:val="16"/>
                <w:szCs w:val="24"/>
                <w:vertAlign w:val="subscript"/>
                <w:lang w:val="ru-RU"/>
              </w:rPr>
              <w:t>3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5C02D88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743ACD5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0EE4C2A6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790C22C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619E5F1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13B3D872" w14:textId="2DCAFFBC" w:rsidR="00E90B61" w:rsidRPr="00752AE5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pt-PT"/>
              </w:rPr>
            </w:pPr>
            <w:r w:rsidRPr="00752AE5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Dióxido de silício total (SiO</w:t>
            </w:r>
            <w:r w:rsidRPr="00752AE5">
              <w:rPr>
                <w:rFonts w:ascii="Times New Roman" w:hAnsi="Times New Roman" w:cs="Times New Roman"/>
                <w:sz w:val="14"/>
                <w:szCs w:val="14"/>
                <w:vertAlign w:val="subscript"/>
                <w:lang w:val="pt-PT"/>
              </w:rPr>
              <w:t>2</w:t>
            </w:r>
            <w:r w:rsidRPr="00752AE5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)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75833905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es-ES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462F6A1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es-ES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2405657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es-ES"/>
              </w:rPr>
            </w:pPr>
          </w:p>
        </w:tc>
      </w:tr>
      <w:tr w:rsidR="00E90B61" w:rsidRPr="00752AE5" w14:paraId="7CB8F1CA" w14:textId="77777777" w:rsidTr="006430C5">
        <w:trPr>
          <w:cantSplit/>
        </w:trPr>
        <w:tc>
          <w:tcPr>
            <w:tcW w:w="1484" w:type="dxa"/>
            <w:vMerge/>
            <w:vAlign w:val="bottom"/>
          </w:tcPr>
          <w:p w14:paraId="046618F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es-ES"/>
              </w:rPr>
            </w:pPr>
          </w:p>
        </w:tc>
        <w:tc>
          <w:tcPr>
            <w:tcW w:w="776" w:type="dxa"/>
            <w:vAlign w:val="bottom"/>
          </w:tcPr>
          <w:p w14:paraId="5BD9572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NO</w:t>
            </w:r>
            <w:r w:rsidRPr="00F06360">
              <w:rPr>
                <w:rFonts w:ascii="Times New Roman" w:hAnsi="Times New Roman"/>
                <w:sz w:val="16"/>
                <w:szCs w:val="24"/>
                <w:vertAlign w:val="subscript"/>
                <w:lang w:val="ru-RU"/>
              </w:rPr>
              <w:t>2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vAlign w:val="bottom"/>
          </w:tcPr>
          <w:p w14:paraId="3BF2858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61F99BFA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3FE1C36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53120A61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7624FB69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</w:tcPr>
          <w:p w14:paraId="03CDD2A0" w14:textId="22070676" w:rsidR="00E90B61" w:rsidRPr="00752AE5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pt-PT"/>
              </w:rPr>
            </w:pPr>
            <w:r w:rsidRPr="00752AE5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Dióxido de silício não ativado SiO</w:t>
            </w:r>
            <w:r w:rsidRPr="00752AE5">
              <w:rPr>
                <w:rFonts w:ascii="Times New Roman" w:hAnsi="Times New Roman" w:cs="Times New Roman"/>
                <w:sz w:val="14"/>
                <w:szCs w:val="14"/>
                <w:vertAlign w:val="subscript"/>
                <w:lang w:val="pt-PT"/>
              </w:rPr>
              <w:t>2</w:t>
            </w:r>
            <w:r w:rsidRPr="00752AE5">
              <w:rPr>
                <w:rFonts w:ascii="MS Gothic" w:eastAsia="MS Gothic" w:hAnsi="MS Gothic" w:cs="MS Gothic" w:hint="eastAsia"/>
                <w:sz w:val="14"/>
                <w:szCs w:val="14"/>
                <w:lang w:val="pt-PT"/>
              </w:rPr>
              <w:t>）</w:t>
            </w:r>
          </w:p>
        </w:tc>
        <w:tc>
          <w:tcPr>
            <w:tcW w:w="672" w:type="dxa"/>
            <w:vAlign w:val="bottom"/>
          </w:tcPr>
          <w:p w14:paraId="0A15F1C3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951" w:type="dxa"/>
            <w:vAlign w:val="bottom"/>
          </w:tcPr>
          <w:p w14:paraId="06E86AB5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893" w:type="dxa"/>
            <w:vAlign w:val="bottom"/>
          </w:tcPr>
          <w:p w14:paraId="1D526352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</w:tr>
      <w:tr w:rsidR="00E90B61" w:rsidRPr="00F06360" w14:paraId="569E9296" w14:textId="77777777" w:rsidTr="006430C5">
        <w:trPr>
          <w:cantSplit/>
        </w:trPr>
        <w:tc>
          <w:tcPr>
            <w:tcW w:w="1484" w:type="dxa"/>
            <w:vMerge/>
            <w:vAlign w:val="bottom"/>
          </w:tcPr>
          <w:p w14:paraId="5E20CAA4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776" w:type="dxa"/>
            <w:vAlign w:val="bottom"/>
          </w:tcPr>
          <w:p w14:paraId="2B0AE3F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OH</w:t>
            </w:r>
            <w:r w:rsidRPr="00F06360">
              <w:rPr>
                <w:rFonts w:ascii="Times New Roman" w:hAnsi="Times New Roman"/>
                <w:sz w:val="16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677" w:type="dxa"/>
            <w:vAlign w:val="bottom"/>
          </w:tcPr>
          <w:p w14:paraId="5BD7AA1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7BA5BCE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204DB84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vMerge/>
            <w:vAlign w:val="bottom"/>
          </w:tcPr>
          <w:p w14:paraId="60A2354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14:paraId="49E3EB2B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</w:tcPr>
          <w:p w14:paraId="47C1B7CC" w14:textId="59988684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Carbono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>orgânico</w:t>
            </w:r>
            <w:proofErr w:type="spellEnd"/>
            <w:r w:rsidRPr="00E90B61">
              <w:rPr>
                <w:rFonts w:ascii="Times New Roman" w:hAnsi="Times New Roman" w:cs="Times New Roman"/>
                <w:sz w:val="14"/>
                <w:szCs w:val="14"/>
              </w:rPr>
              <w:t xml:space="preserve"> total</w:t>
            </w:r>
          </w:p>
        </w:tc>
        <w:tc>
          <w:tcPr>
            <w:tcW w:w="672" w:type="dxa"/>
            <w:vAlign w:val="bottom"/>
          </w:tcPr>
          <w:p w14:paraId="6DB4EB8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vAlign w:val="bottom"/>
          </w:tcPr>
          <w:p w14:paraId="50BC220F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vAlign w:val="bottom"/>
          </w:tcPr>
          <w:p w14:paraId="5C738412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E90B61" w:rsidRPr="00752AE5" w14:paraId="062BE295" w14:textId="77777777" w:rsidTr="006430C5">
        <w:trPr>
          <w:cantSplit/>
        </w:trPr>
        <w:tc>
          <w:tcPr>
            <w:tcW w:w="1484" w:type="dxa"/>
            <w:vMerge/>
            <w:shd w:val="clear" w:color="auto" w:fill="auto"/>
            <w:vAlign w:val="bottom"/>
          </w:tcPr>
          <w:p w14:paraId="1C6A5B7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37447977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F06360">
              <w:rPr>
                <w:rFonts w:ascii="Times New Roman" w:hAnsi="Times New Roman"/>
                <w:sz w:val="16"/>
                <w:szCs w:val="24"/>
                <w:lang w:val="ru-RU"/>
              </w:rPr>
              <w:t>Σ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58F4A6C4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3CAE938E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14:paraId="105F8D13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CB3C740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14:paraId="57EFC8AD" w14:textId="77777777" w:rsidR="00E90B61" w:rsidRPr="00F0636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282" w:type="dxa"/>
            <w:shd w:val="clear" w:color="auto" w:fill="FFFF00"/>
          </w:tcPr>
          <w:p w14:paraId="24F27A4D" w14:textId="13458413" w:rsidR="00E90B61" w:rsidRPr="00E90B61" w:rsidRDefault="00E90B61" w:rsidP="00E90B6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pt-PT"/>
              </w:rPr>
            </w:pPr>
            <w:r w:rsidRPr="00E90B61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 xml:space="preserve">Condutividade térmica </w:t>
            </w:r>
            <w:r w:rsidRPr="00E90B61">
              <w:rPr>
                <w:rFonts w:ascii="MS Gothic" w:eastAsia="MS Gothic" w:hAnsi="MS Gothic" w:cs="MS Gothic" w:hint="eastAsia"/>
                <w:sz w:val="14"/>
                <w:szCs w:val="14"/>
                <w:lang w:val="pt-PT"/>
              </w:rPr>
              <w:t>（</w:t>
            </w:r>
            <w:r w:rsidRPr="00E90B61">
              <w:rPr>
                <w:rFonts w:ascii="Times New Roman" w:hAnsi="Times New Roman" w:cs="Times New Roman"/>
                <w:sz w:val="14"/>
                <w:szCs w:val="14"/>
                <w:lang w:val="pt-PT"/>
              </w:rPr>
              <w:t>25 ⁰C</w:t>
            </w:r>
            <w:r w:rsidRPr="00E90B61">
              <w:rPr>
                <w:rFonts w:ascii="MS Gothic" w:eastAsia="MS Gothic" w:hAnsi="MS Gothic" w:cs="MS Gothic" w:hint="eastAsia"/>
                <w:sz w:val="14"/>
                <w:szCs w:val="14"/>
                <w:lang w:val="pt-PT"/>
              </w:rPr>
              <w:t>）</w:t>
            </w:r>
          </w:p>
        </w:tc>
        <w:tc>
          <w:tcPr>
            <w:tcW w:w="672" w:type="dxa"/>
            <w:shd w:val="clear" w:color="auto" w:fill="FFFF00"/>
            <w:vAlign w:val="bottom"/>
          </w:tcPr>
          <w:p w14:paraId="054AB391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951" w:type="dxa"/>
            <w:shd w:val="clear" w:color="auto" w:fill="FFFF00"/>
            <w:vAlign w:val="bottom"/>
          </w:tcPr>
          <w:p w14:paraId="1DD7821E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  <w:tc>
          <w:tcPr>
            <w:tcW w:w="893" w:type="dxa"/>
            <w:shd w:val="clear" w:color="auto" w:fill="FFFF00"/>
            <w:vAlign w:val="bottom"/>
          </w:tcPr>
          <w:p w14:paraId="6FA77477" w14:textId="77777777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24"/>
                <w:lang w:val="pt-PT"/>
              </w:rPr>
            </w:pPr>
          </w:p>
        </w:tc>
      </w:tr>
    </w:tbl>
    <w:p w14:paraId="5CA03097" w14:textId="77777777" w:rsidR="007121A4" w:rsidRPr="00E90B61" w:rsidRDefault="007121A4" w:rsidP="007121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val="pt-PT"/>
        </w:rPr>
      </w:pPr>
    </w:p>
    <w:p w14:paraId="0874EF1E" w14:textId="77777777" w:rsidR="007121A4" w:rsidRPr="00E90B61" w:rsidRDefault="007121A4" w:rsidP="007121A4">
      <w:pPr>
        <w:autoSpaceDE w:val="0"/>
        <w:autoSpaceDN w:val="0"/>
        <w:adjustRightInd w:val="0"/>
        <w:spacing w:before="12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90618B6" w14:textId="244C887C" w:rsidR="007121A4" w:rsidRDefault="00C0095B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lastRenderedPageBreak/>
        <w:t>RSD</w:t>
      </w:r>
    </w:p>
    <w:p w14:paraId="49EEA42E" w14:textId="77777777" w:rsidR="007121A4" w:rsidRPr="00A670C3" w:rsidRDefault="007121A4" w:rsidP="007121A4">
      <w:pPr>
        <w:widowControl w:val="0"/>
        <w:autoSpaceDE w:val="0"/>
        <w:autoSpaceDN w:val="0"/>
        <w:adjustRightInd w:val="0"/>
        <w:spacing w:after="0" w:line="240" w:lineRule="auto"/>
        <w:ind w:left="477" w:right="-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2BBA712" w14:textId="3B1CCF20" w:rsidR="00E90B61" w:rsidRPr="00E90B61" w:rsidRDefault="0015402A" w:rsidP="00C0095B">
      <w:p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  <w:lang w:val="pt-PT" w:eastAsia="zh-CN"/>
        </w:rPr>
      </w:pPr>
      <w:r w:rsidRPr="00E90B61">
        <w:rPr>
          <w:rFonts w:ascii="Times New Roman" w:hAnsi="Times New Roman"/>
          <w:sz w:val="24"/>
          <w:szCs w:val="24"/>
          <w:lang w:val="pt-PT" w:eastAsia="zh-CN"/>
        </w:rPr>
        <w:t xml:space="preserve">7.1 </w:t>
      </w:r>
      <w:r w:rsidR="00E90B61" w:rsidRPr="00E90B61">
        <w:rPr>
          <w:rFonts w:ascii="Times New Roman" w:hAnsi="Times New Roman"/>
          <w:sz w:val="24"/>
          <w:szCs w:val="24"/>
          <w:lang w:val="pt-PT" w:eastAsia="zh-CN"/>
        </w:rPr>
        <w:t>Forneça informações sobre o transporte de resíduos sólidos domésticos (RS</w:t>
      </w:r>
      <w:r w:rsidR="00C0095B">
        <w:rPr>
          <w:rFonts w:ascii="Times New Roman" w:hAnsi="Times New Roman"/>
          <w:sz w:val="24"/>
          <w:szCs w:val="24"/>
          <w:lang w:val="pt-PT" w:eastAsia="zh-CN"/>
        </w:rPr>
        <w:t>D</w:t>
      </w:r>
      <w:r w:rsidR="00E90B61" w:rsidRPr="00E90B61">
        <w:rPr>
          <w:rFonts w:ascii="Times New Roman" w:hAnsi="Times New Roman"/>
          <w:sz w:val="24"/>
          <w:szCs w:val="24"/>
          <w:lang w:val="pt-PT" w:eastAsia="zh-CN"/>
        </w:rPr>
        <w:t xml:space="preserve">) para </w:t>
      </w:r>
      <w:r w:rsidR="00C0095B">
        <w:rPr>
          <w:rFonts w:ascii="Times New Roman" w:hAnsi="Times New Roman"/>
          <w:sz w:val="24"/>
          <w:szCs w:val="24"/>
          <w:lang w:val="pt-PT" w:eastAsia="zh-CN"/>
        </w:rPr>
        <w:t>o objeto</w:t>
      </w:r>
      <w:r w:rsidR="00E90B61" w:rsidRPr="00E90B61">
        <w:rPr>
          <w:rFonts w:ascii="Times New Roman" w:hAnsi="Times New Roman"/>
          <w:sz w:val="24"/>
          <w:szCs w:val="24"/>
          <w:lang w:val="pt-PT" w:eastAsia="zh-CN"/>
        </w:rPr>
        <w:t xml:space="preserve">. Com indicação de veículos e </w:t>
      </w:r>
      <w:r w:rsidR="00C0095B">
        <w:rPr>
          <w:rFonts w:ascii="Times New Roman" w:hAnsi="Times New Roman"/>
          <w:sz w:val="24"/>
          <w:szCs w:val="24"/>
          <w:lang w:val="pt-PT" w:eastAsia="zh-CN"/>
        </w:rPr>
        <w:t>dimensões</w:t>
      </w:r>
      <w:r w:rsidR="00E90B61" w:rsidRPr="00E90B61">
        <w:rPr>
          <w:rFonts w:ascii="Times New Roman" w:hAnsi="Times New Roman"/>
          <w:sz w:val="24"/>
          <w:szCs w:val="24"/>
          <w:lang w:val="pt-PT" w:eastAsia="zh-CN"/>
        </w:rPr>
        <w:t>.</w:t>
      </w:r>
    </w:p>
    <w:p w14:paraId="140517D6" w14:textId="2A6D85F7" w:rsidR="00E90B61" w:rsidRPr="00E90B61" w:rsidRDefault="00E90B61" w:rsidP="00E90B61">
      <w:p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  <w:lang w:val="pt-PT" w:eastAsia="zh-CN"/>
        </w:rPr>
      </w:pPr>
      <w:r w:rsidRPr="00E90B61">
        <w:rPr>
          <w:rFonts w:ascii="Times New Roman" w:hAnsi="Times New Roman"/>
          <w:sz w:val="24"/>
          <w:szCs w:val="24"/>
          <w:lang w:val="pt-PT" w:eastAsia="zh-CN"/>
        </w:rPr>
        <w:t xml:space="preserve">  7.2 Especificação </w:t>
      </w:r>
      <w:r w:rsidR="00C0095B">
        <w:rPr>
          <w:rFonts w:ascii="Times New Roman" w:hAnsi="Times New Roman"/>
          <w:sz w:val="24"/>
          <w:szCs w:val="24"/>
          <w:lang w:val="pt-PT" w:eastAsia="zh-CN"/>
        </w:rPr>
        <w:t>de RSD</w:t>
      </w:r>
    </w:p>
    <w:p w14:paraId="74815F45" w14:textId="2147CBE2" w:rsidR="007121A4" w:rsidRPr="00E90B61" w:rsidRDefault="00E90B61" w:rsidP="00E90B61">
      <w:p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sz w:val="24"/>
          <w:lang w:val="pt-PT"/>
        </w:rPr>
      </w:pPr>
      <w:r w:rsidRPr="00E90B61">
        <w:rPr>
          <w:rFonts w:ascii="Times New Roman" w:hAnsi="Times New Roman"/>
          <w:sz w:val="24"/>
          <w:szCs w:val="24"/>
          <w:lang w:val="pt-PT" w:eastAsia="zh-CN"/>
        </w:rPr>
        <w:t>Forneça uma análise dos componentes físicos do</w:t>
      </w:r>
      <w:r w:rsidR="00C0095B">
        <w:rPr>
          <w:rFonts w:ascii="Times New Roman" w:hAnsi="Times New Roman"/>
          <w:sz w:val="24"/>
          <w:szCs w:val="24"/>
          <w:lang w:val="pt-PT" w:eastAsia="zh-CN"/>
        </w:rPr>
        <w:t>d</w:t>
      </w:r>
      <w:r w:rsidRPr="00E90B61">
        <w:rPr>
          <w:rFonts w:ascii="Times New Roman" w:hAnsi="Times New Roman"/>
          <w:sz w:val="24"/>
          <w:szCs w:val="24"/>
          <w:lang w:val="pt-PT" w:eastAsia="zh-CN"/>
        </w:rPr>
        <w:t xml:space="preserve"> RS</w:t>
      </w:r>
      <w:r w:rsidR="00C0095B">
        <w:rPr>
          <w:rFonts w:ascii="Times New Roman" w:hAnsi="Times New Roman"/>
          <w:sz w:val="24"/>
          <w:szCs w:val="24"/>
          <w:lang w:val="pt-PT" w:eastAsia="zh-CN"/>
        </w:rPr>
        <w:t>D</w:t>
      </w:r>
      <w:r w:rsidRPr="00E90B61">
        <w:rPr>
          <w:rFonts w:ascii="Times New Roman" w:hAnsi="Times New Roman"/>
          <w:sz w:val="24"/>
          <w:szCs w:val="24"/>
          <w:lang w:val="pt-PT" w:eastAsia="zh-CN"/>
        </w:rPr>
        <w:t>, uma análise com separação em componentes menos complexos e uma análise química completa. Se você não puder fornecer todas as informações, pelo menos os resultados da análise dos componentes físicos e da análise química completa devem ser fornecidos.</w:t>
      </w:r>
    </w:p>
    <w:p w14:paraId="2230DCD2" w14:textId="77777777" w:rsidR="007121A4" w:rsidRPr="00E90B61" w:rsidRDefault="007121A4" w:rsidP="007121A4">
      <w:pPr>
        <w:pStyle w:val="12"/>
        <w:ind w:left="360" w:firstLineChars="0" w:firstLine="0"/>
        <w:rPr>
          <w:sz w:val="24"/>
          <w:lang w:val="pt-PT"/>
        </w:rPr>
      </w:pPr>
    </w:p>
    <w:p w14:paraId="4794166A" w14:textId="77777777" w:rsidR="007121A4" w:rsidRPr="00E90B61" w:rsidRDefault="007121A4" w:rsidP="007121A4">
      <w:pPr>
        <w:pStyle w:val="12"/>
        <w:ind w:left="360" w:firstLineChars="0" w:firstLine="0"/>
        <w:rPr>
          <w:sz w:val="24"/>
          <w:lang w:val="pt-PT"/>
        </w:rPr>
      </w:pPr>
    </w:p>
    <w:p w14:paraId="172CCE35" w14:textId="77777777" w:rsidR="007121A4" w:rsidRPr="00E90B61" w:rsidRDefault="007121A4" w:rsidP="007121A4">
      <w:pPr>
        <w:pStyle w:val="12"/>
        <w:ind w:left="360" w:firstLineChars="0" w:firstLine="0"/>
        <w:rPr>
          <w:sz w:val="24"/>
          <w:lang w:val="pt-PT"/>
        </w:rPr>
      </w:pPr>
    </w:p>
    <w:p w14:paraId="2CEF77BC" w14:textId="77777777" w:rsidR="007121A4" w:rsidRPr="00E90B61" w:rsidRDefault="007121A4" w:rsidP="007121A4">
      <w:pPr>
        <w:pStyle w:val="12"/>
        <w:ind w:left="360" w:firstLineChars="0" w:firstLine="0"/>
        <w:rPr>
          <w:sz w:val="24"/>
          <w:lang w:val="pt-PT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866"/>
        <w:gridCol w:w="1471"/>
        <w:gridCol w:w="2092"/>
      </w:tblGrid>
      <w:tr w:rsidR="002F2B9C" w:rsidRPr="007C331C" w14:paraId="68FC6D12" w14:textId="77777777" w:rsidTr="00AA03CD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12EC6" w14:textId="078B0D6C" w:rsidR="007121A4" w:rsidRPr="007C331C" w:rsidRDefault="00E90B61" w:rsidP="00AA03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bookmarkStart w:id="2" w:name="OLE_LINK1"/>
            <w:r w:rsidRPr="007C331C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Tabela de análise </w:t>
            </w:r>
            <w:r w:rsidR="007C331C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de RSD</w:t>
            </w:r>
          </w:p>
        </w:tc>
      </w:tr>
      <w:tr w:rsidR="00E90B61" w14:paraId="32233E88" w14:textId="77777777" w:rsidTr="00C9384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3138" w14:textId="6D5100D8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90B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Posição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DF9F77A" w14:textId="2F0DAF22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90B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Valor</w:t>
            </w:r>
            <w:proofErr w:type="spellEnd"/>
            <w:r w:rsidRPr="00E90B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B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calculado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997DDC2" w14:textId="3CB0DF84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B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90B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Alcance</w:t>
            </w:r>
            <w:proofErr w:type="spellEnd"/>
          </w:p>
        </w:tc>
      </w:tr>
      <w:tr w:rsidR="00E90B61" w:rsidRPr="00752AE5" w14:paraId="0A1A1707" w14:textId="77777777" w:rsidTr="00C9384C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C632" w14:textId="5800C04D" w:rsidR="00E90B61" w:rsidRPr="00752AE5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752AE5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Análise de componentes físicos (no recebimento)</w:t>
            </w:r>
          </w:p>
        </w:tc>
      </w:tr>
      <w:tr w:rsidR="00E90B61" w14:paraId="0EA26028" w14:textId="77777777" w:rsidTr="00C9384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1720" w14:textId="776CDB9A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Madeira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36DE736" w14:textId="77777777" w:rsidR="00E90B61" w:rsidRPr="0047193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A4BF27C" w14:textId="77777777" w:rsidR="00E90B61" w:rsidRPr="0047193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90B61" w14:paraId="3D73CFD1" w14:textId="77777777" w:rsidTr="00C9384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A199" w14:textId="59F0931B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Papel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7F70D80" w14:textId="77777777" w:rsidR="00E90B61" w:rsidRPr="0047193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BCDB3B4" w14:textId="77777777" w:rsidR="00E90B61" w:rsidRPr="0047193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90B61" w14:paraId="3C424593" w14:textId="77777777" w:rsidTr="00C9384C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4D16" w14:textId="58EAF6E6" w:rsidR="00E90B61" w:rsidRPr="00E90B61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Plástico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E90B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6B1F566" w14:textId="77777777" w:rsidR="00E90B61" w:rsidRPr="0047193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4200A91" w14:textId="77777777" w:rsidR="00E90B61" w:rsidRPr="00471930" w:rsidRDefault="00E90B61" w:rsidP="00E90B6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F2B9C" w14:paraId="1D1B05A2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3FDA1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9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……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DD5F289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3C664EE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F2B9C" w:rsidRPr="00752AE5" w14:paraId="00747A30" w14:textId="77777777" w:rsidTr="00AA03CD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3E567" w14:textId="466BB4BB" w:rsidR="007121A4" w:rsidRPr="00C80CC9" w:rsidRDefault="00C80CC9" w:rsidP="00AA03C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Análise com separação em componentes menos complexos (no recebimento)</w:t>
            </w:r>
          </w:p>
        </w:tc>
      </w:tr>
      <w:tr w:rsidR="00C80CC9" w14:paraId="70F51165" w14:textId="77777777" w:rsidTr="002A1430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27C8" w14:textId="29A3D764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Umidade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total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peso)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282DACE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10EA30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3FF065D9" w14:textId="77777777" w:rsidTr="002A1430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475B" w14:textId="2513BEA6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Cinza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D2324AE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431102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2C617551" w14:textId="77777777" w:rsidTr="002A1430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13DF" w14:textId="02A7C2F0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Matéria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volátil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peso)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08703EA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AE00CD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0AB55E36" w14:textId="77777777" w:rsidTr="002A1430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6AC9" w14:textId="61FBD6B2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Carbono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sólido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peso)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CB36A00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F658B1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:rsidRPr="00752AE5" w14:paraId="7B6CD648" w14:textId="77777777" w:rsidTr="00AA03CD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0446" w14:textId="4B46BD75" w:rsidR="007121A4" w:rsidRPr="00C80CC9" w:rsidRDefault="00C80CC9" w:rsidP="00AA03C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Análise química completa (no recebimento)</w:t>
            </w:r>
          </w:p>
        </w:tc>
      </w:tr>
      <w:tr w:rsidR="00C80CC9" w14:paraId="7049BA91" w14:textId="77777777" w:rsidTr="000F41C1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74E1" w14:textId="7B50F962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Carbono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441A4CB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5BDD68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6D81E13F" w14:textId="77777777" w:rsidTr="000F41C1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3A12" w14:textId="72493CD2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Hidrogênio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9CBA5DE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A733FB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13B2E1B0" w14:textId="77777777" w:rsidTr="000F41C1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2F84" w14:textId="2350F9A1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Oxigênio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44A97B9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AB5399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70076423" w14:textId="77777777" w:rsidTr="000F41C1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CCE4" w14:textId="39836F70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Nitrogênio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B292A42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47013D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14993CB8" w14:textId="77777777" w:rsidTr="000F41C1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90E4" w14:textId="59953610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Enxofre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C587689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83B56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56B882C2" w14:textId="77777777" w:rsidTr="000F41C1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1697" w14:textId="7EF4D6F9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Cloro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em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peso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55E7E18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180D07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01810897" w14:textId="77777777" w:rsidTr="00AA03CD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35AC" w14:textId="43A5581C" w:rsidR="007121A4" w:rsidRPr="00471930" w:rsidRDefault="007C331C" w:rsidP="00AA03C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lastRenderedPageBreak/>
              <w:t>Poder</w:t>
            </w:r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cal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o</w:t>
            </w:r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ífic</w:t>
            </w:r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o (</w:t>
            </w:r>
            <w:proofErr w:type="spellStart"/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no</w:t>
            </w:r>
            <w:proofErr w:type="spellEnd"/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recebimento</w:t>
            </w:r>
            <w:proofErr w:type="spellEnd"/>
            <w:r w:rsidR="00C80CC9"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C80CC9" w:rsidRPr="00752AE5" w14:paraId="67519A3A" w14:textId="77777777" w:rsidTr="00FC23FF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33B22" w14:textId="35632561" w:rsidR="00C80CC9" w:rsidRPr="00752AE5" w:rsidRDefault="007C331C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Poder</w:t>
            </w:r>
            <w:r w:rsidR="00C80CC9" w:rsidRPr="00752AE5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calorífico bruto (kJ/kg)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E705CA0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79E19D3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:rsidRPr="00752AE5" w14:paraId="6F658971" w14:textId="77777777" w:rsidTr="00FC23FF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9676" w14:textId="71DBC478" w:rsidR="00C80CC9" w:rsidRPr="00752AE5" w:rsidRDefault="007C331C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Poder</w:t>
            </w:r>
            <w:r w:rsidR="00C80CC9" w:rsidRPr="00752AE5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calorífico líquido (kJ/kg)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C16FC37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8D6B188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088AA7BE" w14:textId="77777777" w:rsidTr="00AA03CD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6A87E" w14:textId="314A1C35" w:rsidR="007121A4" w:rsidRPr="00471930" w:rsidRDefault="00C80CC9" w:rsidP="00AA03C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Análise</w:t>
            </w:r>
            <w:proofErr w:type="spellEnd"/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de</w:t>
            </w:r>
            <w:proofErr w:type="spellEnd"/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0CC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cinzas</w:t>
            </w:r>
            <w:proofErr w:type="spellEnd"/>
            <w:r w:rsidR="0015402A" w:rsidRPr="004719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F2B9C" w14:paraId="46B9379B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A51DFD1" w14:textId="1D624ECE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SiO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2042CD1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382A3D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7FF3555E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72028" w14:textId="42961D49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Al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2B9791F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6864E4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2A744F00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EEF7C" w14:textId="6F25FFAA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Fe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ED63718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C85C2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1818D031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77FA7" w14:textId="2ED3ED8E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MgO</w:t>
            </w:r>
            <w:proofErr w:type="spellEnd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9B8FC89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BD0FED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1C5F08F3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79A28" w14:textId="1387398F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CaO</w:t>
            </w:r>
            <w:proofErr w:type="spellEnd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7E1A667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B9AE44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45BFB162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0622" w14:textId="1FF78A6A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Na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DE2EE24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D69FDC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4FC4E60E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4DD2F" w14:textId="5C12F111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MnO</w:t>
            </w:r>
            <w:proofErr w:type="spellEnd"/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3A63315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292C1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721E0F28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8F50" w14:textId="633C71E1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TiO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318BCF0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52AF7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178DFEFA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720A" w14:textId="31255178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P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E7B8A87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E2CEB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68FDF9AC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B7ADD" w14:textId="1DDF5BED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SO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525330C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42721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2F2B9C" w14:paraId="265CF5BF" w14:textId="77777777" w:rsidTr="00AA03CD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02FC5" w14:textId="4563DE2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K</w:t>
            </w:r>
            <w:r w:rsidRPr="00471930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O (%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em peso</w:t>
            </w:r>
            <w:r w:rsidRPr="0047193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F15952B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89586" w14:textId="77777777" w:rsidR="007121A4" w:rsidRPr="00471930" w:rsidRDefault="0015402A" w:rsidP="00AA03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:rsidRPr="00752AE5" w14:paraId="268B1659" w14:textId="77777777" w:rsidTr="00B17A9A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5F7A" w14:textId="3794A198" w:rsidR="00C80CC9" w:rsidRPr="00752AE5" w:rsidRDefault="007C331C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P</w:t>
            </w:r>
            <w:r w:rsidR="00C80CC9" w:rsidRPr="00752AE5">
              <w:rPr>
                <w:rFonts w:ascii="Times New Roman" w:hAnsi="Times New Roman"/>
                <w:sz w:val="24"/>
                <w:szCs w:val="24"/>
                <w:lang w:val="pt-PT"/>
              </w:rPr>
              <w:t>roporção de óxidos básicos e ácidos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7F7A2EA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31AB72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:rsidRPr="00752AE5" w14:paraId="2FBC671A" w14:textId="77777777" w:rsidTr="00B17A9A">
        <w:trPr>
          <w:cantSplit/>
          <w:trHeight w:val="20"/>
        </w:trPr>
        <w:tc>
          <w:tcPr>
            <w:tcW w:w="8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1751" w14:textId="1182E9D5" w:rsidR="00C80CC9" w:rsidRPr="00752AE5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752AE5"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Características de fusibilidade da cinza</w:t>
            </w:r>
          </w:p>
        </w:tc>
      </w:tr>
      <w:tr w:rsidR="00C80CC9" w:rsidRPr="00752AE5" w14:paraId="0B824D47" w14:textId="77777777" w:rsidTr="00B17A9A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20C4" w14:textId="57AA4A0E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80CC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Deformação inicial (°C) 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C80CC9">
              <w:rPr>
                <w:rFonts w:ascii="Times New Roman" w:hAnsi="Times New Roman"/>
                <w:sz w:val="24"/>
                <w:szCs w:val="24"/>
                <w:lang w:val="pt-PT"/>
              </w:rPr>
              <w:t>uma atmosfera rarefeita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711F49D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6E21D13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14:paraId="2175632A" w14:textId="77777777" w:rsidTr="00B17A9A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DB5B6F" w14:textId="745A96F3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C9">
              <w:rPr>
                <w:rFonts w:ascii="Times New Roman" w:hAnsi="Times New Roman"/>
                <w:sz w:val="24"/>
                <w:szCs w:val="24"/>
              </w:rPr>
              <w:t xml:space="preserve">Ponto de </w:t>
            </w:r>
            <w:proofErr w:type="spellStart"/>
            <w:r w:rsidRPr="00C80CC9">
              <w:rPr>
                <w:rFonts w:ascii="Times New Roman" w:hAnsi="Times New Roman"/>
                <w:sz w:val="24"/>
                <w:szCs w:val="24"/>
              </w:rPr>
              <w:t>amolecimento</w:t>
            </w:r>
            <w:proofErr w:type="spellEnd"/>
            <w:r w:rsidRPr="00C80CC9">
              <w:rPr>
                <w:rFonts w:ascii="Times New Roman" w:hAnsi="Times New Roman"/>
                <w:sz w:val="24"/>
                <w:szCs w:val="24"/>
              </w:rPr>
              <w:t xml:space="preserve"> (°C)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8579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025C1" w14:textId="77777777" w:rsidR="00C80CC9" w:rsidRPr="00471930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tr w:rsidR="00C80CC9" w:rsidRPr="00752AE5" w14:paraId="1C9F03D0" w14:textId="77777777" w:rsidTr="00B17A9A">
        <w:trPr>
          <w:cantSplit/>
          <w:trHeight w:val="20"/>
        </w:trPr>
        <w:tc>
          <w:tcPr>
            <w:tcW w:w="48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69F416" w14:textId="6E75DFD3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80CC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Ponto de fusão (°C) </w:t>
            </w:r>
            <w:r w:rsidR="007C331C">
              <w:rPr>
                <w:rFonts w:ascii="Times New Roman" w:hAnsi="Times New Roman"/>
                <w:sz w:val="24"/>
                <w:szCs w:val="24"/>
                <w:lang w:val="pt-PT"/>
              </w:rPr>
              <w:t>n</w:t>
            </w:r>
            <w:r w:rsidRPr="00C80CC9">
              <w:rPr>
                <w:rFonts w:ascii="Times New Roman" w:hAnsi="Times New Roman"/>
                <w:sz w:val="24"/>
                <w:szCs w:val="24"/>
                <w:lang w:val="pt-PT"/>
              </w:rPr>
              <w:t>uma atmosfera rarefeita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5C1D1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92FE3" w14:textId="77777777" w:rsidR="00C80CC9" w:rsidRPr="00C80CC9" w:rsidRDefault="00C80CC9" w:rsidP="00C80C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A670C3">
              <w:rPr>
                <w:rFonts w:ascii="Times New Roman" w:eastAsia="MS Gothic" w:hAnsi="Times New Roman"/>
                <w:sz w:val="24"/>
                <w:szCs w:val="24"/>
              </w:rPr>
              <w:t xml:space="preserve">　</w:t>
            </w:r>
          </w:p>
        </w:tc>
      </w:tr>
      <w:bookmarkEnd w:id="2"/>
    </w:tbl>
    <w:p w14:paraId="1B620F11" w14:textId="77777777" w:rsidR="007121A4" w:rsidRPr="00C80CC9" w:rsidRDefault="007121A4" w:rsidP="007121A4">
      <w:pPr>
        <w:autoSpaceDE w:val="0"/>
        <w:autoSpaceDN w:val="0"/>
        <w:adjustRightInd w:val="0"/>
        <w:spacing w:line="240" w:lineRule="auto"/>
        <w:ind w:right="113"/>
        <w:jc w:val="both"/>
        <w:outlineLvl w:val="0"/>
        <w:rPr>
          <w:rFonts w:ascii="Times New Roman" w:eastAsia="SimSun" w:hAnsi="Times New Roman"/>
          <w:sz w:val="24"/>
          <w:szCs w:val="24"/>
          <w:lang w:val="pt-PT" w:eastAsia="zh-CN"/>
        </w:rPr>
      </w:pPr>
    </w:p>
    <w:p w14:paraId="1BE8C41D" w14:textId="4324055A" w:rsidR="007121A4" w:rsidRPr="002C65EB" w:rsidRDefault="00C80CC9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8"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C80CC9">
        <w:rPr>
          <w:rFonts w:ascii="Times New Roman" w:hAnsi="Times New Roman"/>
          <w:b/>
          <w:bCs/>
          <w:sz w:val="24"/>
          <w:szCs w:val="24"/>
          <w:lang w:val="ru-RU"/>
        </w:rPr>
        <w:t>Características</w:t>
      </w:r>
      <w:proofErr w:type="spellEnd"/>
      <w:r w:rsidRPr="00C80C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80CC9">
        <w:rPr>
          <w:rFonts w:ascii="Times New Roman" w:hAnsi="Times New Roman"/>
          <w:b/>
          <w:bCs/>
          <w:sz w:val="24"/>
          <w:szCs w:val="24"/>
          <w:lang w:val="ru-RU"/>
        </w:rPr>
        <w:t>elétricas</w:t>
      </w:r>
      <w:proofErr w:type="spellEnd"/>
    </w:p>
    <w:p w14:paraId="4BB84435" w14:textId="77777777" w:rsidR="007121A4" w:rsidRPr="00A670C3" w:rsidRDefault="0015402A" w:rsidP="007121A4">
      <w:pPr>
        <w:widowControl w:val="0"/>
        <w:autoSpaceDE w:val="0"/>
        <w:autoSpaceDN w:val="0"/>
        <w:adjustRightInd w:val="0"/>
        <w:spacing w:before="18" w:after="0" w:line="240" w:lineRule="auto"/>
        <w:ind w:left="477"/>
        <w:jc w:val="both"/>
        <w:outlineLvl w:val="0"/>
        <w:rPr>
          <w:rFonts w:ascii="Times New Roman" w:hAnsi="Times New Roman"/>
          <w:sz w:val="24"/>
          <w:szCs w:val="24"/>
        </w:rPr>
      </w:pPr>
      <w:r w:rsidRPr="00A670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1D7D84" w14:textId="58615957" w:rsidR="007121A4" w:rsidRPr="00C80CC9" w:rsidRDefault="0015402A" w:rsidP="007121A4">
      <w:p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8.1 </w:t>
      </w:r>
      <w:r w:rsidR="00C80CC9" w:rsidRPr="00C80CC9">
        <w:rPr>
          <w:rFonts w:ascii="Times New Roman" w:hAnsi="Times New Roman"/>
          <w:sz w:val="24"/>
          <w:szCs w:val="24"/>
          <w:lang w:val="pt-PT"/>
        </w:rPr>
        <w:t>Informações da rede elétrica local para o site</w:t>
      </w:r>
    </w:p>
    <w:p w14:paraId="7B3D0B03" w14:textId="77777777" w:rsidR="00C80CC9" w:rsidRPr="00C80CC9" w:rsidRDefault="0015402A" w:rsidP="00C80CC9">
      <w:pPr>
        <w:autoSpaceDE w:val="0"/>
        <w:autoSpaceDN w:val="0"/>
        <w:adjustRightInd w:val="0"/>
        <w:spacing w:after="0" w:line="240" w:lineRule="auto"/>
        <w:ind w:left="340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8.1.1 </w:t>
      </w:r>
      <w:r w:rsidR="00C80CC9" w:rsidRPr="00C80CC9">
        <w:rPr>
          <w:rFonts w:ascii="Times New Roman" w:hAnsi="Times New Roman"/>
          <w:sz w:val="24"/>
          <w:szCs w:val="24"/>
          <w:lang w:val="pt-PT"/>
        </w:rPr>
        <w:t>Classificação da tensão nominal da rede de alta tensão a baixa tensão.</w:t>
      </w:r>
    </w:p>
    <w:p w14:paraId="6FDC6A92" w14:textId="2A4A1ADF" w:rsidR="00C80CC9" w:rsidRPr="00C80CC9" w:rsidRDefault="00C80CC9" w:rsidP="00C80CC9">
      <w:pPr>
        <w:autoSpaceDE w:val="0"/>
        <w:autoSpaceDN w:val="0"/>
        <w:adjustRightInd w:val="0"/>
        <w:spacing w:after="0" w:line="240" w:lineRule="auto"/>
        <w:ind w:left="340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8.1.2 Nível de tensão, número e direção da linha de energia de saída conectando </w:t>
      </w:r>
      <w:r w:rsidR="007C331C">
        <w:rPr>
          <w:rFonts w:ascii="Times New Roman" w:hAnsi="Times New Roman"/>
          <w:sz w:val="24"/>
          <w:szCs w:val="24"/>
          <w:lang w:val="pt-PT"/>
        </w:rPr>
        <w:t xml:space="preserve">o objeto </w:t>
      </w:r>
      <w:r w:rsidRPr="00C80CC9">
        <w:rPr>
          <w:rFonts w:ascii="Times New Roman" w:hAnsi="Times New Roman"/>
          <w:sz w:val="24"/>
          <w:szCs w:val="24"/>
          <w:lang w:val="pt-PT"/>
        </w:rPr>
        <w:t>propost</w:t>
      </w:r>
      <w:r w:rsidR="007C331C">
        <w:rPr>
          <w:rFonts w:ascii="Times New Roman" w:hAnsi="Times New Roman"/>
          <w:sz w:val="24"/>
          <w:szCs w:val="24"/>
          <w:lang w:val="pt-PT"/>
        </w:rPr>
        <w:t>o</w:t>
      </w:r>
      <w:r w:rsidRPr="00C80CC9">
        <w:rPr>
          <w:rFonts w:ascii="Times New Roman" w:hAnsi="Times New Roman"/>
          <w:sz w:val="24"/>
          <w:szCs w:val="24"/>
          <w:lang w:val="pt-PT"/>
        </w:rPr>
        <w:t xml:space="preserve"> com a rede.</w:t>
      </w:r>
    </w:p>
    <w:p w14:paraId="5093C2AE" w14:textId="2AD28E85" w:rsidR="007121A4" w:rsidRPr="00C80CC9" w:rsidRDefault="00C80CC9" w:rsidP="00C80CC9">
      <w:pPr>
        <w:autoSpaceDE w:val="0"/>
        <w:autoSpaceDN w:val="0"/>
        <w:adjustRightInd w:val="0"/>
        <w:spacing w:after="0" w:line="240" w:lineRule="auto"/>
        <w:ind w:left="340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>8.1.3 Requisitos do cliente para a conexão elétrica principal d</w:t>
      </w:r>
      <w:r w:rsidR="007C331C">
        <w:rPr>
          <w:rFonts w:ascii="Times New Roman" w:hAnsi="Times New Roman"/>
          <w:sz w:val="24"/>
          <w:szCs w:val="24"/>
          <w:lang w:val="pt-PT"/>
        </w:rPr>
        <w:t xml:space="preserve">o objeto </w:t>
      </w:r>
      <w:r w:rsidRPr="00C80CC9">
        <w:rPr>
          <w:rFonts w:ascii="Times New Roman" w:hAnsi="Times New Roman"/>
          <w:sz w:val="24"/>
          <w:szCs w:val="24"/>
          <w:lang w:val="pt-PT"/>
        </w:rPr>
        <w:t>propost</w:t>
      </w:r>
      <w:r w:rsidR="007C331C">
        <w:rPr>
          <w:rFonts w:ascii="Times New Roman" w:hAnsi="Times New Roman"/>
          <w:sz w:val="24"/>
          <w:szCs w:val="24"/>
          <w:lang w:val="pt-PT"/>
        </w:rPr>
        <w:t>o</w:t>
      </w:r>
      <w:r w:rsidRPr="00C80CC9">
        <w:rPr>
          <w:rFonts w:ascii="Times New Roman" w:hAnsi="Times New Roman"/>
          <w:sz w:val="24"/>
          <w:szCs w:val="24"/>
          <w:lang w:val="pt-PT"/>
        </w:rPr>
        <w:t>.</w:t>
      </w:r>
    </w:p>
    <w:p w14:paraId="4FA0786F" w14:textId="77777777" w:rsidR="007121A4" w:rsidRPr="00C80CC9" w:rsidRDefault="007121A4" w:rsidP="007121A4">
      <w:pPr>
        <w:autoSpaceDE w:val="0"/>
        <w:autoSpaceDN w:val="0"/>
        <w:adjustRightInd w:val="0"/>
        <w:spacing w:after="0" w:line="240" w:lineRule="auto"/>
        <w:ind w:left="340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A391164" w14:textId="15D71FB1" w:rsidR="007121A4" w:rsidRPr="00C80CC9" w:rsidRDefault="00C80CC9" w:rsidP="007121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C80CC9">
        <w:rPr>
          <w:rFonts w:ascii="Times New Roman" w:hAnsi="Times New Roman"/>
          <w:b/>
          <w:bCs/>
          <w:sz w:val="24"/>
          <w:szCs w:val="24"/>
          <w:lang w:val="pt-PT"/>
        </w:rPr>
        <w:t>Emissões de gases de combustão, descarga de águas residuais, limites de nível de ruído</w:t>
      </w:r>
    </w:p>
    <w:p w14:paraId="5A5D05B7" w14:textId="77777777" w:rsidR="007121A4" w:rsidRPr="00C80CC9" w:rsidRDefault="007121A4" w:rsidP="007121A4">
      <w:pPr>
        <w:autoSpaceDE w:val="0"/>
        <w:autoSpaceDN w:val="0"/>
        <w:adjustRightInd w:val="0"/>
        <w:spacing w:before="13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DB115E5" w14:textId="383DA09C" w:rsidR="007121A4" w:rsidRPr="00C80CC9" w:rsidRDefault="0015402A" w:rsidP="007121A4">
      <w:pPr>
        <w:autoSpaceDE w:val="0"/>
        <w:autoSpaceDN w:val="0"/>
        <w:adjustRightInd w:val="0"/>
        <w:spacing w:after="0" w:line="240" w:lineRule="auto"/>
        <w:ind w:left="119" w:right="113"/>
        <w:jc w:val="both"/>
        <w:outlineLvl w:val="0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lastRenderedPageBreak/>
        <w:t xml:space="preserve">   9.1 </w:t>
      </w:r>
      <w:r w:rsidR="00C80CC9" w:rsidRPr="00C80CC9">
        <w:rPr>
          <w:rFonts w:ascii="Times New Roman" w:hAnsi="Times New Roman"/>
          <w:sz w:val="24"/>
          <w:szCs w:val="24"/>
          <w:lang w:val="pt-PT"/>
        </w:rPr>
        <w:t>Forneça os padrões locais para emissões de gases de combustão, descarga de águas residuais e limites de ruído.</w:t>
      </w:r>
    </w:p>
    <w:p w14:paraId="4DA1D8EB" w14:textId="11BF05D7" w:rsidR="007121A4" w:rsidRPr="00C80CC9" w:rsidRDefault="0015402A" w:rsidP="007121A4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     9.2 </w:t>
      </w:r>
      <w:r w:rsidR="00C80CC9" w:rsidRPr="00C80CC9">
        <w:rPr>
          <w:rFonts w:ascii="Times New Roman" w:hAnsi="Times New Roman"/>
          <w:sz w:val="24"/>
          <w:szCs w:val="24"/>
          <w:lang w:val="pt-PT"/>
        </w:rPr>
        <w:t>Forneça os requisitos para descarga de cinzas.</w:t>
      </w:r>
    </w:p>
    <w:p w14:paraId="550B8A55" w14:textId="77777777" w:rsidR="007121A4" w:rsidRPr="00C80CC9" w:rsidRDefault="007121A4" w:rsidP="007121A4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6C6CC5A" w14:textId="030CDF3B" w:rsidR="007121A4" w:rsidRPr="00C80CC9" w:rsidRDefault="0015402A" w:rsidP="007121A4">
      <w:pPr>
        <w:autoSpaceDE w:val="0"/>
        <w:autoSpaceDN w:val="0"/>
        <w:adjustRightInd w:val="0"/>
        <w:spacing w:line="240" w:lineRule="auto"/>
        <w:ind w:left="117" w:right="-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C80CC9">
        <w:rPr>
          <w:rFonts w:ascii="Times New Roman" w:hAnsi="Times New Roman"/>
          <w:b/>
          <w:bCs/>
          <w:sz w:val="24"/>
          <w:szCs w:val="24"/>
          <w:lang w:val="pt-PT"/>
        </w:rPr>
        <w:t xml:space="preserve">11. </w:t>
      </w:r>
      <w:r w:rsidR="00C80CC9" w:rsidRPr="00C80CC9">
        <w:rPr>
          <w:rFonts w:ascii="Times New Roman" w:hAnsi="Times New Roman"/>
          <w:b/>
          <w:bCs/>
          <w:sz w:val="24"/>
          <w:szCs w:val="24"/>
          <w:lang w:val="pt-PT"/>
        </w:rPr>
        <w:t>Normas e padrões</w:t>
      </w:r>
      <w:r w:rsidRPr="00C80CC9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039A5AA3" w14:textId="42493338" w:rsidR="007121A4" w:rsidRPr="00C80CC9" w:rsidRDefault="00C80CC9" w:rsidP="007121A4">
      <w:pPr>
        <w:autoSpaceDE w:val="0"/>
        <w:autoSpaceDN w:val="0"/>
        <w:adjustRightInd w:val="0"/>
        <w:spacing w:line="240" w:lineRule="auto"/>
        <w:ind w:left="119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>Informações sobre códigos e normas locais e vinculantes sobre combate a incêndios, proteção ambiental, etc.</w:t>
      </w:r>
    </w:p>
    <w:p w14:paraId="5393CCB2" w14:textId="36B57765" w:rsidR="007121A4" w:rsidRPr="00C80CC9" w:rsidRDefault="0015402A" w:rsidP="007121A4">
      <w:pPr>
        <w:autoSpaceDE w:val="0"/>
        <w:autoSpaceDN w:val="0"/>
        <w:adjustRightInd w:val="0"/>
        <w:spacing w:line="240" w:lineRule="auto"/>
        <w:ind w:left="117" w:right="-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C80CC9">
        <w:rPr>
          <w:rFonts w:ascii="Times New Roman" w:hAnsi="Times New Roman"/>
          <w:b/>
          <w:bCs/>
          <w:sz w:val="24"/>
          <w:szCs w:val="24"/>
          <w:lang w:val="pt-PT"/>
        </w:rPr>
        <w:t xml:space="preserve">12. </w:t>
      </w:r>
      <w:r w:rsidR="00C80CC9" w:rsidRPr="00C80CC9">
        <w:rPr>
          <w:rFonts w:ascii="Times New Roman" w:hAnsi="Times New Roman"/>
          <w:b/>
          <w:bCs/>
          <w:sz w:val="24"/>
          <w:szCs w:val="24"/>
          <w:lang w:val="pt-PT"/>
        </w:rPr>
        <w:t>Sistema de comunicação</w:t>
      </w:r>
      <w:r w:rsidRPr="00C80CC9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6D0EE92E" w14:textId="77777777" w:rsidR="00C80CC9" w:rsidRPr="00C80CC9" w:rsidRDefault="0015402A" w:rsidP="00C80CC9">
      <w:pPr>
        <w:autoSpaceDE w:val="0"/>
        <w:autoSpaceDN w:val="0"/>
        <w:adjustRightInd w:val="0"/>
        <w:spacing w:after="0" w:line="240" w:lineRule="auto"/>
        <w:ind w:left="284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12.1 </w:t>
      </w:r>
      <w:r w:rsidR="00C80CC9" w:rsidRPr="00C80CC9">
        <w:rPr>
          <w:rFonts w:ascii="Times New Roman" w:hAnsi="Times New Roman"/>
          <w:sz w:val="24"/>
          <w:szCs w:val="24"/>
          <w:lang w:val="pt-PT"/>
        </w:rPr>
        <w:t>Forneça documentos sobre os requisitos do centro de despacho local para este sistema e o estado atual do sistema de telecomunicações.</w:t>
      </w:r>
    </w:p>
    <w:p w14:paraId="487F8F98" w14:textId="12F556E8" w:rsidR="007121A4" w:rsidRPr="00C80CC9" w:rsidRDefault="00C80CC9" w:rsidP="00C80CC9">
      <w:pPr>
        <w:autoSpaceDE w:val="0"/>
        <w:autoSpaceDN w:val="0"/>
        <w:adjustRightInd w:val="0"/>
        <w:spacing w:after="0" w:line="240" w:lineRule="auto"/>
        <w:ind w:left="284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12.2 Como </w:t>
      </w:r>
      <w:r w:rsidR="007C331C">
        <w:rPr>
          <w:rFonts w:ascii="Times New Roman" w:hAnsi="Times New Roman"/>
          <w:sz w:val="24"/>
          <w:szCs w:val="24"/>
          <w:lang w:val="pt-PT"/>
        </w:rPr>
        <w:t xml:space="preserve">o objeto </w:t>
      </w:r>
      <w:r w:rsidRPr="00C80CC9">
        <w:rPr>
          <w:rFonts w:ascii="Times New Roman" w:hAnsi="Times New Roman"/>
          <w:sz w:val="24"/>
          <w:szCs w:val="24"/>
          <w:lang w:val="pt-PT"/>
        </w:rPr>
        <w:t>obtém acesso à rede elétrica local?</w:t>
      </w:r>
      <w:r w:rsidR="0015402A" w:rsidRPr="00C80CC9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60B490D6" w14:textId="77777777" w:rsidR="007121A4" w:rsidRPr="00C80CC9" w:rsidRDefault="007121A4" w:rsidP="007121A4">
      <w:pPr>
        <w:autoSpaceDE w:val="0"/>
        <w:autoSpaceDN w:val="0"/>
        <w:adjustRightInd w:val="0"/>
        <w:spacing w:after="0" w:line="240" w:lineRule="auto"/>
        <w:ind w:left="284" w:right="113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A253AB0" w14:textId="36D426C2" w:rsidR="007121A4" w:rsidRPr="00C80CC9" w:rsidRDefault="0015402A" w:rsidP="007121A4">
      <w:pPr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C80CC9">
        <w:rPr>
          <w:rFonts w:ascii="Times New Roman" w:hAnsi="Times New Roman"/>
          <w:b/>
          <w:sz w:val="24"/>
          <w:szCs w:val="24"/>
          <w:lang w:val="pt-PT"/>
        </w:rPr>
        <w:t xml:space="preserve">13. </w:t>
      </w:r>
      <w:r w:rsidR="00C80CC9" w:rsidRPr="00C80CC9">
        <w:rPr>
          <w:rFonts w:ascii="Times New Roman" w:hAnsi="Times New Roman"/>
          <w:b/>
          <w:sz w:val="24"/>
          <w:szCs w:val="24"/>
          <w:lang w:val="pt-PT"/>
        </w:rPr>
        <w:t xml:space="preserve">Princípio da </w:t>
      </w:r>
      <w:r w:rsidR="007C331C">
        <w:rPr>
          <w:rFonts w:ascii="Times New Roman" w:hAnsi="Times New Roman"/>
          <w:b/>
          <w:sz w:val="24"/>
          <w:szCs w:val="24"/>
          <w:lang w:val="pt-PT"/>
        </w:rPr>
        <w:t>o</w:t>
      </w:r>
      <w:r w:rsidR="00C80CC9" w:rsidRPr="00C80CC9">
        <w:rPr>
          <w:rFonts w:ascii="Times New Roman" w:hAnsi="Times New Roman"/>
          <w:b/>
          <w:sz w:val="24"/>
          <w:szCs w:val="24"/>
          <w:lang w:val="pt-PT"/>
        </w:rPr>
        <w:t>peração</w:t>
      </w:r>
      <w:r w:rsidRPr="00C80CC9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</w:p>
    <w:p w14:paraId="32968315" w14:textId="77777777" w:rsidR="00C80CC9" w:rsidRPr="00C80CC9" w:rsidRDefault="0015402A" w:rsidP="00C80CC9">
      <w:pPr>
        <w:autoSpaceDE w:val="0"/>
        <w:autoSpaceDN w:val="0"/>
        <w:adjustRightInd w:val="0"/>
        <w:spacing w:after="0" w:line="240" w:lineRule="auto"/>
        <w:ind w:left="284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 xml:space="preserve">13.1 </w:t>
      </w:r>
      <w:r w:rsidR="00C80CC9" w:rsidRPr="00C80CC9">
        <w:rPr>
          <w:rFonts w:ascii="Times New Roman" w:hAnsi="Times New Roman"/>
          <w:sz w:val="24"/>
          <w:szCs w:val="24"/>
          <w:lang w:val="pt-PT"/>
        </w:rPr>
        <w:t>Indique o número de horas de trabalho por ano.</w:t>
      </w:r>
    </w:p>
    <w:p w14:paraId="7BEB5F2C" w14:textId="6200C1F7" w:rsidR="007121A4" w:rsidRPr="00C80CC9" w:rsidRDefault="00C80CC9" w:rsidP="00C80CC9">
      <w:pPr>
        <w:autoSpaceDE w:val="0"/>
        <w:autoSpaceDN w:val="0"/>
        <w:adjustRightInd w:val="0"/>
        <w:spacing w:after="0" w:line="240" w:lineRule="auto"/>
        <w:ind w:left="284" w:right="113"/>
        <w:jc w:val="both"/>
        <w:rPr>
          <w:rFonts w:ascii="Times New Roman" w:hAnsi="Times New Roman"/>
          <w:sz w:val="24"/>
          <w:szCs w:val="24"/>
          <w:lang w:val="pt-PT"/>
        </w:rPr>
      </w:pPr>
      <w:r w:rsidRPr="00C80CC9">
        <w:rPr>
          <w:rFonts w:ascii="Times New Roman" w:hAnsi="Times New Roman"/>
          <w:sz w:val="24"/>
          <w:szCs w:val="24"/>
          <w:lang w:val="pt-PT"/>
        </w:rPr>
        <w:t>13.2 É possível desativar completamente</w:t>
      </w:r>
      <w:r w:rsidR="007C331C">
        <w:rPr>
          <w:rFonts w:ascii="Times New Roman" w:hAnsi="Times New Roman"/>
          <w:sz w:val="24"/>
          <w:szCs w:val="24"/>
          <w:lang w:val="pt-PT"/>
        </w:rPr>
        <w:t xml:space="preserve"> o objeto</w:t>
      </w:r>
      <w:r w:rsidRPr="00C80CC9">
        <w:rPr>
          <w:rFonts w:ascii="Times New Roman" w:hAnsi="Times New Roman"/>
          <w:sz w:val="24"/>
          <w:szCs w:val="24"/>
          <w:lang w:val="pt-PT"/>
        </w:rPr>
        <w:t>? Ou pelo menos uma caldeira deve funcionar?</w:t>
      </w:r>
    </w:p>
    <w:p w14:paraId="0FAF0B15" w14:textId="77777777" w:rsidR="00A970CC" w:rsidRPr="00C80CC9" w:rsidRDefault="00A970CC" w:rsidP="00C94990">
      <w:pPr>
        <w:rPr>
          <w:lang w:val="pt-PT"/>
        </w:rPr>
      </w:pPr>
    </w:p>
    <w:sectPr w:rsidR="00A970CC" w:rsidRPr="00C80CC9" w:rsidSect="00CC7805">
      <w:headerReference w:type="default" r:id="rId10"/>
      <w:footerReference w:type="default" r:id="rId11"/>
      <w:pgSz w:w="12240" w:h="15840"/>
      <w:pgMar w:top="0" w:right="850" w:bottom="142" w:left="1701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E1F7" w14:textId="77777777" w:rsidR="00C8690C" w:rsidRDefault="00C8690C">
      <w:pPr>
        <w:spacing w:after="0" w:line="240" w:lineRule="auto"/>
      </w:pPr>
      <w:r>
        <w:separator/>
      </w:r>
    </w:p>
  </w:endnote>
  <w:endnote w:type="continuationSeparator" w:id="0">
    <w:p w14:paraId="17BC179D" w14:textId="77777777" w:rsidR="00C8690C" w:rsidRDefault="00C8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ce Bold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1757" w14:textId="77777777" w:rsidR="006D61B6" w:rsidRPr="00752AE5" w:rsidRDefault="0015402A" w:rsidP="006D61B6">
    <w:pPr>
      <w:pStyle w:val="a5"/>
      <w:tabs>
        <w:tab w:val="left" w:pos="1425"/>
      </w:tabs>
      <w:ind w:left="34"/>
      <w:jc w:val="right"/>
      <w:rPr>
        <w:rFonts w:ascii="Circe Bold" w:hAnsi="Circe Bold"/>
        <w:sz w:val="18"/>
        <w:szCs w:val="18"/>
        <w:lang w:val="pt-PT"/>
      </w:rPr>
    </w:pPr>
    <w:r w:rsidRPr="00752AE5">
      <w:rPr>
        <w:rFonts w:ascii="Circe Bold" w:hAnsi="Circe Bold"/>
        <w:sz w:val="18"/>
        <w:szCs w:val="18"/>
        <w:lang w:val="pt-PT"/>
      </w:rPr>
      <w:t>AFTRADE DMCC</w:t>
    </w:r>
  </w:p>
  <w:p w14:paraId="477153B9" w14:textId="65CC837A" w:rsidR="006D61B6" w:rsidRPr="005F6712" w:rsidRDefault="005F6712" w:rsidP="006D61B6">
    <w:pPr>
      <w:pStyle w:val="a5"/>
      <w:tabs>
        <w:tab w:val="left" w:pos="1425"/>
      </w:tabs>
      <w:ind w:left="34"/>
      <w:jc w:val="right"/>
      <w:rPr>
        <w:rFonts w:ascii="Circe Bold" w:hAnsi="Circe Bold"/>
        <w:sz w:val="18"/>
        <w:szCs w:val="18"/>
        <w:lang w:val="pt-PT"/>
      </w:rPr>
    </w:pPr>
    <w:r w:rsidRPr="005F6712">
      <w:rPr>
        <w:rFonts w:ascii="Circe Bold" w:hAnsi="Circe Bold"/>
        <w:sz w:val="18"/>
        <w:szCs w:val="18"/>
        <w:lang w:val="pt-PT"/>
      </w:rPr>
      <w:t xml:space="preserve">A empresa está registrada e licenciada como uma empresa residente em uma zona econômica livre de acordo com as regras e regulamentos do Dubai </w:t>
    </w:r>
    <w:r w:rsidR="00752AE5">
      <w:rPr>
        <w:rFonts w:ascii="Circe Bold" w:hAnsi="Circe Bold"/>
        <w:sz w:val="18"/>
        <w:szCs w:val="18"/>
        <w:lang w:val="pt-PT"/>
      </w:rPr>
      <w:t xml:space="preserve">Multi </w:t>
    </w:r>
    <w:r w:rsidRPr="005F6712">
      <w:rPr>
        <w:rFonts w:ascii="Circe Bold" w:hAnsi="Circe Bold"/>
        <w:sz w:val="18"/>
        <w:szCs w:val="18"/>
        <w:lang w:val="pt-PT"/>
      </w:rPr>
      <w:t>Commodit</w:t>
    </w:r>
    <w:r w:rsidR="00752AE5">
      <w:rPr>
        <w:rFonts w:ascii="Circe Bold" w:hAnsi="Circe Bold"/>
        <w:sz w:val="18"/>
        <w:szCs w:val="18"/>
        <w:lang w:val="pt-PT"/>
      </w:rPr>
      <w:t xml:space="preserve">ies </w:t>
    </w:r>
    <w:r w:rsidRPr="005F6712">
      <w:rPr>
        <w:rFonts w:ascii="Circe Bold" w:hAnsi="Circe Bold"/>
        <w:sz w:val="18"/>
        <w:szCs w:val="18"/>
        <w:lang w:val="pt-PT"/>
      </w:rPr>
      <w:t>Centre</w:t>
    </w:r>
    <w:r w:rsidR="0015402A" w:rsidRPr="005F6712">
      <w:rPr>
        <w:rFonts w:ascii="Circe Bold" w:hAnsi="Circe Bold"/>
        <w:sz w:val="18"/>
        <w:szCs w:val="18"/>
        <w:lang w:val="pt-PT"/>
      </w:rPr>
      <w:t xml:space="preserve"> (DMCC)</w:t>
    </w:r>
  </w:p>
  <w:p w14:paraId="61A5C85B" w14:textId="77777777" w:rsidR="006D61B6" w:rsidRPr="005F6712" w:rsidRDefault="006D61B6">
    <w:pPr>
      <w:pStyle w:val="a5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0BFB4" w14:textId="77777777" w:rsidR="00C8690C" w:rsidRDefault="00C8690C">
      <w:pPr>
        <w:spacing w:after="0" w:line="240" w:lineRule="auto"/>
      </w:pPr>
      <w:r>
        <w:separator/>
      </w:r>
    </w:p>
  </w:footnote>
  <w:footnote w:type="continuationSeparator" w:id="0">
    <w:p w14:paraId="625FDD67" w14:textId="77777777" w:rsidR="00C8690C" w:rsidRDefault="00C8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C207" w14:textId="77777777" w:rsidR="001E078E" w:rsidRDefault="0015402A" w:rsidP="001E078E">
    <w:pPr>
      <w:pStyle w:val="a3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5971491" wp14:editId="5FFCB5F9">
          <wp:simplePos x="0" y="0"/>
          <wp:positionH relativeFrom="page">
            <wp:align>right</wp:align>
          </wp:positionH>
          <wp:positionV relativeFrom="paragraph">
            <wp:posOffset>-1010285</wp:posOffset>
          </wp:positionV>
          <wp:extent cx="7781925" cy="2161221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54973" name="Blank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2161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94243" w14:textId="77777777" w:rsidR="00250B44" w:rsidRDefault="00250B44" w:rsidP="001E078E">
    <w:pPr>
      <w:pStyle w:val="a3"/>
      <w:rPr>
        <w:noProof/>
      </w:rPr>
    </w:pPr>
  </w:p>
  <w:p w14:paraId="048FD544" w14:textId="77777777" w:rsidR="00C27F79" w:rsidRDefault="0015402A" w:rsidP="0091278D">
    <w:pPr>
      <w:pStyle w:val="a3"/>
      <w:tabs>
        <w:tab w:val="clear" w:pos="4844"/>
        <w:tab w:val="clear" w:pos="9689"/>
        <w:tab w:val="left" w:pos="8895"/>
      </w:tabs>
      <w:rPr>
        <w:noProof/>
      </w:rPr>
    </w:pPr>
    <w:r>
      <w:rPr>
        <w:noProof/>
      </w:rPr>
      <w:tab/>
    </w:r>
  </w:p>
  <w:p w14:paraId="1CF54BC6" w14:textId="77777777" w:rsidR="00C27F79" w:rsidRDefault="00C27F79" w:rsidP="001E078E">
    <w:pPr>
      <w:pStyle w:val="a3"/>
      <w:rPr>
        <w:noProof/>
      </w:rPr>
    </w:pPr>
  </w:p>
  <w:p w14:paraId="0968BC01" w14:textId="77777777" w:rsidR="001E078E" w:rsidRPr="00C27F79" w:rsidRDefault="0015402A" w:rsidP="001E078E">
    <w:pPr>
      <w:pStyle w:val="a3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CDDED3E" wp14:editId="68E350EB">
          <wp:simplePos x="0" y="0"/>
          <wp:positionH relativeFrom="margin">
            <wp:posOffset>-1070610</wp:posOffset>
          </wp:positionH>
          <wp:positionV relativeFrom="paragraph">
            <wp:posOffset>3402964</wp:posOffset>
          </wp:positionV>
          <wp:extent cx="7826879" cy="55911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84905" name="Blank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181" cy="55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0F4"/>
    <w:multiLevelType w:val="hybridMultilevel"/>
    <w:tmpl w:val="29FC2D8A"/>
    <w:lvl w:ilvl="0" w:tplc="2AF43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5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E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81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7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471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C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2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08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8A1"/>
    <w:multiLevelType w:val="hybridMultilevel"/>
    <w:tmpl w:val="681A2D34"/>
    <w:lvl w:ilvl="0" w:tplc="8494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28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A2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40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6D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C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A1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9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48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0DF"/>
    <w:multiLevelType w:val="hybridMultilevel"/>
    <w:tmpl w:val="DF3EE248"/>
    <w:lvl w:ilvl="0" w:tplc="A6F82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1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67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C5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46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42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2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E7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A9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B2B"/>
    <w:multiLevelType w:val="multilevel"/>
    <w:tmpl w:val="13A00B2B"/>
    <w:lvl w:ilvl="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3" w:hanging="1800"/>
      </w:pPr>
      <w:rPr>
        <w:rFonts w:hint="default"/>
      </w:rPr>
    </w:lvl>
  </w:abstractNum>
  <w:abstractNum w:abstractNumId="4" w15:restartNumberingAfterBreak="0">
    <w:nsid w:val="2A9558B9"/>
    <w:multiLevelType w:val="hybridMultilevel"/>
    <w:tmpl w:val="16FABF70"/>
    <w:lvl w:ilvl="0" w:tplc="AE76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4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2E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08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47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49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A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CE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6D4E"/>
    <w:multiLevelType w:val="hybridMultilevel"/>
    <w:tmpl w:val="2276641A"/>
    <w:lvl w:ilvl="0" w:tplc="B25C1B08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5B320CF0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A20ACCBC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E1286078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CDE5F62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9F0E8192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2C4362C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8174D568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A7CE088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36FC15C7"/>
    <w:multiLevelType w:val="hybridMultilevel"/>
    <w:tmpl w:val="66D459FC"/>
    <w:lvl w:ilvl="0" w:tplc="1938C748">
      <w:start w:val="1"/>
      <w:numFmt w:val="decimal"/>
      <w:lvlText w:val="%1."/>
      <w:lvlJc w:val="left"/>
      <w:pPr>
        <w:ind w:left="644" w:hanging="360"/>
      </w:pPr>
    </w:lvl>
    <w:lvl w:ilvl="1" w:tplc="A0B84CF4" w:tentative="1">
      <w:start w:val="1"/>
      <w:numFmt w:val="lowerLetter"/>
      <w:lvlText w:val="%2."/>
      <w:lvlJc w:val="left"/>
      <w:pPr>
        <w:ind w:left="1156" w:hanging="360"/>
      </w:pPr>
    </w:lvl>
    <w:lvl w:ilvl="2" w:tplc="854AD71A" w:tentative="1">
      <w:start w:val="1"/>
      <w:numFmt w:val="lowerRoman"/>
      <w:lvlText w:val="%3."/>
      <w:lvlJc w:val="right"/>
      <w:pPr>
        <w:ind w:left="1876" w:hanging="180"/>
      </w:pPr>
    </w:lvl>
    <w:lvl w:ilvl="3" w:tplc="A7D2C7B2" w:tentative="1">
      <w:start w:val="1"/>
      <w:numFmt w:val="decimal"/>
      <w:lvlText w:val="%4."/>
      <w:lvlJc w:val="left"/>
      <w:pPr>
        <w:ind w:left="2596" w:hanging="360"/>
      </w:pPr>
    </w:lvl>
    <w:lvl w:ilvl="4" w:tplc="87F41EEE" w:tentative="1">
      <w:start w:val="1"/>
      <w:numFmt w:val="lowerLetter"/>
      <w:lvlText w:val="%5."/>
      <w:lvlJc w:val="left"/>
      <w:pPr>
        <w:ind w:left="3316" w:hanging="360"/>
      </w:pPr>
    </w:lvl>
    <w:lvl w:ilvl="5" w:tplc="E24AE5F8" w:tentative="1">
      <w:start w:val="1"/>
      <w:numFmt w:val="lowerRoman"/>
      <w:lvlText w:val="%6."/>
      <w:lvlJc w:val="right"/>
      <w:pPr>
        <w:ind w:left="4036" w:hanging="180"/>
      </w:pPr>
    </w:lvl>
    <w:lvl w:ilvl="6" w:tplc="F6C0B9CC" w:tentative="1">
      <w:start w:val="1"/>
      <w:numFmt w:val="decimal"/>
      <w:lvlText w:val="%7."/>
      <w:lvlJc w:val="left"/>
      <w:pPr>
        <w:ind w:left="4756" w:hanging="360"/>
      </w:pPr>
    </w:lvl>
    <w:lvl w:ilvl="7" w:tplc="4948E192" w:tentative="1">
      <w:start w:val="1"/>
      <w:numFmt w:val="lowerLetter"/>
      <w:lvlText w:val="%8."/>
      <w:lvlJc w:val="left"/>
      <w:pPr>
        <w:ind w:left="5476" w:hanging="360"/>
      </w:pPr>
    </w:lvl>
    <w:lvl w:ilvl="8" w:tplc="358EE01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D5F14E9"/>
    <w:multiLevelType w:val="hybridMultilevel"/>
    <w:tmpl w:val="D354BDA2"/>
    <w:lvl w:ilvl="0" w:tplc="C5469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5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A3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8E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A5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0A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43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1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E6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710B"/>
    <w:multiLevelType w:val="hybridMultilevel"/>
    <w:tmpl w:val="038C7DD8"/>
    <w:lvl w:ilvl="0" w:tplc="D71E1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47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EC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2D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6A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C5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41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02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0E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0CD6"/>
    <w:multiLevelType w:val="hybridMultilevel"/>
    <w:tmpl w:val="B9B84C3C"/>
    <w:lvl w:ilvl="0" w:tplc="6CE62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5301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28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4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21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E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A2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7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27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262"/>
    <w:multiLevelType w:val="hybridMultilevel"/>
    <w:tmpl w:val="89B439CA"/>
    <w:lvl w:ilvl="0" w:tplc="10805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0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04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1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65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27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7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21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41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6EC"/>
    <w:multiLevelType w:val="hybridMultilevel"/>
    <w:tmpl w:val="06F42636"/>
    <w:lvl w:ilvl="0" w:tplc="1BF8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801818" w:tentative="1">
      <w:start w:val="1"/>
      <w:numFmt w:val="lowerLetter"/>
      <w:lvlText w:val="%2."/>
      <w:lvlJc w:val="left"/>
      <w:pPr>
        <w:ind w:left="1789" w:hanging="360"/>
      </w:pPr>
    </w:lvl>
    <w:lvl w:ilvl="2" w:tplc="A75E6D00" w:tentative="1">
      <w:start w:val="1"/>
      <w:numFmt w:val="lowerRoman"/>
      <w:lvlText w:val="%3."/>
      <w:lvlJc w:val="right"/>
      <w:pPr>
        <w:ind w:left="2509" w:hanging="180"/>
      </w:pPr>
    </w:lvl>
    <w:lvl w:ilvl="3" w:tplc="0626199A" w:tentative="1">
      <w:start w:val="1"/>
      <w:numFmt w:val="decimal"/>
      <w:lvlText w:val="%4."/>
      <w:lvlJc w:val="left"/>
      <w:pPr>
        <w:ind w:left="3229" w:hanging="360"/>
      </w:pPr>
    </w:lvl>
    <w:lvl w:ilvl="4" w:tplc="6BD6515E" w:tentative="1">
      <w:start w:val="1"/>
      <w:numFmt w:val="lowerLetter"/>
      <w:lvlText w:val="%5."/>
      <w:lvlJc w:val="left"/>
      <w:pPr>
        <w:ind w:left="3949" w:hanging="360"/>
      </w:pPr>
    </w:lvl>
    <w:lvl w:ilvl="5" w:tplc="092A0894" w:tentative="1">
      <w:start w:val="1"/>
      <w:numFmt w:val="lowerRoman"/>
      <w:lvlText w:val="%6."/>
      <w:lvlJc w:val="right"/>
      <w:pPr>
        <w:ind w:left="4669" w:hanging="180"/>
      </w:pPr>
    </w:lvl>
    <w:lvl w:ilvl="6" w:tplc="4F18E202" w:tentative="1">
      <w:start w:val="1"/>
      <w:numFmt w:val="decimal"/>
      <w:lvlText w:val="%7."/>
      <w:lvlJc w:val="left"/>
      <w:pPr>
        <w:ind w:left="5389" w:hanging="360"/>
      </w:pPr>
    </w:lvl>
    <w:lvl w:ilvl="7" w:tplc="0EFAF03A" w:tentative="1">
      <w:start w:val="1"/>
      <w:numFmt w:val="lowerLetter"/>
      <w:lvlText w:val="%8."/>
      <w:lvlJc w:val="left"/>
      <w:pPr>
        <w:ind w:left="6109" w:hanging="360"/>
      </w:pPr>
    </w:lvl>
    <w:lvl w:ilvl="8" w:tplc="99B667D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8B6814"/>
    <w:multiLevelType w:val="hybridMultilevel"/>
    <w:tmpl w:val="4AEA54C2"/>
    <w:lvl w:ilvl="0" w:tplc="FD08A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A2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C1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09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E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A5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7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C5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0F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3145D"/>
    <w:multiLevelType w:val="hybridMultilevel"/>
    <w:tmpl w:val="BF247D1E"/>
    <w:lvl w:ilvl="0" w:tplc="E846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5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87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48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60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AD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0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AB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4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60E90"/>
    <w:multiLevelType w:val="hybridMultilevel"/>
    <w:tmpl w:val="E410DC46"/>
    <w:lvl w:ilvl="0" w:tplc="4FC22A5C">
      <w:start w:val="2"/>
      <w:numFmt w:val="bullet"/>
      <w:lvlText w:val="-"/>
      <w:lvlJc w:val="left"/>
      <w:pPr>
        <w:ind w:left="1559" w:hanging="360"/>
      </w:pPr>
      <w:rPr>
        <w:rFonts w:ascii="Times New Roman" w:eastAsia="Calibri" w:hAnsi="Times New Roman" w:cs="Times New Roman" w:hint="default"/>
      </w:rPr>
    </w:lvl>
    <w:lvl w:ilvl="1" w:tplc="64B4B826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349EF9A8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65528AC8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A940AACA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AB26631E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14E2AB1A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B80AC788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6AAA75DE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C1"/>
    <w:rsid w:val="00023BC4"/>
    <w:rsid w:val="00044208"/>
    <w:rsid w:val="000446B9"/>
    <w:rsid w:val="00087D6C"/>
    <w:rsid w:val="000D4BED"/>
    <w:rsid w:val="000E7BC3"/>
    <w:rsid w:val="001420BF"/>
    <w:rsid w:val="0015402A"/>
    <w:rsid w:val="001A2281"/>
    <w:rsid w:val="001E078E"/>
    <w:rsid w:val="00250B44"/>
    <w:rsid w:val="002816EF"/>
    <w:rsid w:val="002B2C7B"/>
    <w:rsid w:val="002C65EB"/>
    <w:rsid w:val="002F2B9C"/>
    <w:rsid w:val="00343A73"/>
    <w:rsid w:val="00376D1E"/>
    <w:rsid w:val="003B1990"/>
    <w:rsid w:val="003B249B"/>
    <w:rsid w:val="003D4342"/>
    <w:rsid w:val="004318E0"/>
    <w:rsid w:val="00440078"/>
    <w:rsid w:val="00454EF3"/>
    <w:rsid w:val="00471930"/>
    <w:rsid w:val="004F2B7A"/>
    <w:rsid w:val="00553085"/>
    <w:rsid w:val="00591DB5"/>
    <w:rsid w:val="005D46E6"/>
    <w:rsid w:val="005D6254"/>
    <w:rsid w:val="005E5545"/>
    <w:rsid w:val="005F6712"/>
    <w:rsid w:val="00612437"/>
    <w:rsid w:val="006358DC"/>
    <w:rsid w:val="00636EC1"/>
    <w:rsid w:val="00640CBF"/>
    <w:rsid w:val="00643593"/>
    <w:rsid w:val="006452F3"/>
    <w:rsid w:val="00647F6F"/>
    <w:rsid w:val="006A0BD5"/>
    <w:rsid w:val="006D61B6"/>
    <w:rsid w:val="006F4897"/>
    <w:rsid w:val="00704844"/>
    <w:rsid w:val="00710C73"/>
    <w:rsid w:val="007121A4"/>
    <w:rsid w:val="00714725"/>
    <w:rsid w:val="00752AE5"/>
    <w:rsid w:val="00770679"/>
    <w:rsid w:val="007C331C"/>
    <w:rsid w:val="007D7BE2"/>
    <w:rsid w:val="00845E9E"/>
    <w:rsid w:val="008651DE"/>
    <w:rsid w:val="008C6E83"/>
    <w:rsid w:val="0091278D"/>
    <w:rsid w:val="00915076"/>
    <w:rsid w:val="0096150A"/>
    <w:rsid w:val="00983C3D"/>
    <w:rsid w:val="009E5BF2"/>
    <w:rsid w:val="009F7777"/>
    <w:rsid w:val="00A670C3"/>
    <w:rsid w:val="00A93113"/>
    <w:rsid w:val="00A970CC"/>
    <w:rsid w:val="00AA03CD"/>
    <w:rsid w:val="00B22945"/>
    <w:rsid w:val="00B81FF2"/>
    <w:rsid w:val="00B8301D"/>
    <w:rsid w:val="00B97328"/>
    <w:rsid w:val="00C0095B"/>
    <w:rsid w:val="00C27F79"/>
    <w:rsid w:val="00C350B8"/>
    <w:rsid w:val="00C677E6"/>
    <w:rsid w:val="00C75302"/>
    <w:rsid w:val="00C80CC9"/>
    <w:rsid w:val="00C8690C"/>
    <w:rsid w:val="00C94990"/>
    <w:rsid w:val="00CB53CD"/>
    <w:rsid w:val="00CC7805"/>
    <w:rsid w:val="00D125AD"/>
    <w:rsid w:val="00D33953"/>
    <w:rsid w:val="00D71316"/>
    <w:rsid w:val="00D917C1"/>
    <w:rsid w:val="00DB2601"/>
    <w:rsid w:val="00DC5627"/>
    <w:rsid w:val="00E177CA"/>
    <w:rsid w:val="00E34C4A"/>
    <w:rsid w:val="00E42478"/>
    <w:rsid w:val="00E707DC"/>
    <w:rsid w:val="00E86B98"/>
    <w:rsid w:val="00E90B61"/>
    <w:rsid w:val="00E92A79"/>
    <w:rsid w:val="00E94F35"/>
    <w:rsid w:val="00EA5FB9"/>
    <w:rsid w:val="00F06360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A595A"/>
  <w15:docId w15:val="{0A4D81A3-85FF-4601-9AC4-2BBACAD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C7805"/>
    <w:pPr>
      <w:keepNext/>
      <w:spacing w:after="0" w:line="360" w:lineRule="auto"/>
      <w:outlineLvl w:val="1"/>
    </w:pPr>
    <w:rPr>
      <w:rFonts w:ascii="Times New Roman" w:eastAsia="Gulim" w:hAnsi="Times New Roman" w:cs="Times New Roman"/>
      <w:sz w:val="28"/>
      <w:szCs w:val="28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78E"/>
  </w:style>
  <w:style w:type="paragraph" w:styleId="a5">
    <w:name w:val="footer"/>
    <w:basedOn w:val="a"/>
    <w:link w:val="a6"/>
    <w:uiPriority w:val="99"/>
    <w:unhideWhenUsed/>
    <w:rsid w:val="001E07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78E"/>
  </w:style>
  <w:style w:type="table" w:styleId="a7">
    <w:name w:val="Table Grid"/>
    <w:basedOn w:val="a1"/>
    <w:uiPriority w:val="39"/>
    <w:rsid w:val="00C2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C27F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7F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C27F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CC7805"/>
    <w:pPr>
      <w:ind w:left="720"/>
      <w:contextualSpacing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8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7805"/>
    <w:rPr>
      <w:rFonts w:ascii="Times New Roman" w:eastAsia="Gulim" w:hAnsi="Times New Roman" w:cs="Times New Roman"/>
      <w:sz w:val="28"/>
      <w:szCs w:val="28"/>
      <w:lang w:val="ru-RU" w:eastAsia="en-GB"/>
    </w:rPr>
  </w:style>
  <w:style w:type="paragraph" w:styleId="ab">
    <w:name w:val="No Spacing"/>
    <w:uiPriority w:val="1"/>
    <w:qFormat/>
    <w:rsid w:val="00CC780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djcattribute-label">
    <w:name w:val="djc_attribute-label"/>
    <w:rsid w:val="00CC7805"/>
  </w:style>
  <w:style w:type="paragraph" w:customStyle="1" w:styleId="TableParagraph">
    <w:name w:val="Table Paragraph"/>
    <w:basedOn w:val="a"/>
    <w:uiPriority w:val="1"/>
    <w:qFormat/>
    <w:rsid w:val="00CC7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0">
    <w:name w:val="Table Normal_0"/>
    <w:uiPriority w:val="2"/>
    <w:semiHidden/>
    <w:unhideWhenUsed/>
    <w:qFormat/>
    <w:rsid w:val="00CC780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7">
    <w:name w:val="Style7"/>
    <w:basedOn w:val="a"/>
    <w:uiPriority w:val="99"/>
    <w:rsid w:val="00CC7805"/>
    <w:pPr>
      <w:autoSpaceDE w:val="0"/>
      <w:autoSpaceDN w:val="0"/>
      <w:spacing w:after="0" w:line="368" w:lineRule="exact"/>
      <w:ind w:firstLine="71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uiPriority w:val="99"/>
    <w:rsid w:val="00CC7805"/>
    <w:rPr>
      <w:rFonts w:ascii="Courier New" w:hAnsi="Courier New" w:cs="Courier New" w:hint="default"/>
      <w:spacing w:val="-20"/>
    </w:rPr>
  </w:style>
  <w:style w:type="character" w:customStyle="1" w:styleId="fontstyle01">
    <w:name w:val="fontstyle01"/>
    <w:basedOn w:val="a0"/>
    <w:rsid w:val="00CC78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rCarCarCar">
    <w:name w:val="Car Car Знак Знак Car Car"/>
    <w:basedOn w:val="a"/>
    <w:rsid w:val="00CC7805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character" w:customStyle="1" w:styleId="shorttext">
    <w:name w:val="short_text"/>
    <w:rsid w:val="000446B9"/>
  </w:style>
  <w:style w:type="character" w:customStyle="1" w:styleId="10">
    <w:name w:val="Заголовок 1 Знак"/>
    <w:basedOn w:val="a0"/>
    <w:link w:val="1"/>
    <w:uiPriority w:val="9"/>
    <w:rsid w:val="009150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83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uiPriority w:val="34"/>
    <w:qFormat/>
    <w:rsid w:val="007121A4"/>
    <w:pPr>
      <w:widowControl w:val="0"/>
      <w:spacing w:after="0" w:line="24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BDAC-48AA-42C3-8F4D-BA45BA15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969</Words>
  <Characters>5086</Characters>
  <Application>Microsoft Office Word</Application>
  <DocSecurity>0</DocSecurity>
  <Lines>484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Uladzimir Malashevich</cp:lastModifiedBy>
  <cp:revision>5</cp:revision>
  <cp:lastPrinted>2019-05-01T11:26:00Z</cp:lastPrinted>
  <dcterms:created xsi:type="dcterms:W3CDTF">2020-12-17T20:08:00Z</dcterms:created>
  <dcterms:modified xsi:type="dcterms:W3CDTF">2020-12-18T05:45:00Z</dcterms:modified>
</cp:coreProperties>
</file>